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CBB91" w14:textId="0E5C21A2" w:rsidR="00AC1CF5" w:rsidRPr="00D554EB" w:rsidRDefault="00F47AFD" w:rsidP="00AC1CF5">
      <w:pPr>
        <w:rPr>
          <w:rFonts w:ascii="Verdana" w:hAnsi="Verdana"/>
          <w:sz w:val="20"/>
          <w:szCs w:val="20"/>
        </w:rPr>
      </w:pPr>
      <w:r w:rsidRPr="00D554EB">
        <w:rPr>
          <w:rFonts w:ascii="Verdana" w:hAnsi="Verdana"/>
          <w:sz w:val="20"/>
          <w:szCs w:val="20"/>
        </w:rPr>
        <w:t>T</w:t>
      </w:r>
      <w:r w:rsidR="005C697C" w:rsidRPr="00D554EB">
        <w:rPr>
          <w:rFonts w:ascii="Verdana" w:hAnsi="Verdana"/>
          <w:sz w:val="20"/>
          <w:szCs w:val="20"/>
        </w:rPr>
        <w:t xml:space="preserve">emelju članka 107. Zakona o odgoju i obrazovanju u osnovnoj i srednjoj školi („Narodne novine“ broj </w:t>
      </w:r>
      <w:r w:rsidR="005C697C" w:rsidRPr="00D554EB">
        <w:rPr>
          <w:rFonts w:ascii="Verdana" w:hAnsi="Verdana"/>
          <w:color w:val="000000"/>
          <w:sz w:val="20"/>
          <w:szCs w:val="20"/>
        </w:rPr>
        <w:t>87/08., 86/09., 92/10., 105/10.</w:t>
      </w:r>
      <w:r w:rsidR="005C697C" w:rsidRPr="00D554EB">
        <w:rPr>
          <w:rFonts w:ascii="Verdana" w:hAnsi="Verdana"/>
          <w:color w:val="000000"/>
          <w:sz w:val="20"/>
          <w:szCs w:val="20"/>
          <w:lang w:eastAsia="hr-HR"/>
        </w:rPr>
        <w:t>-</w:t>
      </w:r>
      <w:r w:rsidR="005C697C" w:rsidRPr="00D554EB">
        <w:rPr>
          <w:rFonts w:ascii="Verdana" w:hAnsi="Verdana"/>
          <w:color w:val="000000"/>
          <w:sz w:val="20"/>
          <w:szCs w:val="20"/>
        </w:rPr>
        <w:t xml:space="preserve">ispr, 90/11.,5/12., </w:t>
      </w:r>
      <w:r w:rsidR="003130B6" w:rsidRPr="00D554EB">
        <w:rPr>
          <w:rFonts w:ascii="Verdana" w:hAnsi="Verdana"/>
          <w:color w:val="000000"/>
          <w:sz w:val="20"/>
          <w:szCs w:val="20"/>
        </w:rPr>
        <w:t>16/12., 86/12., 94/13.,</w:t>
      </w:r>
      <w:r w:rsidR="005C697C" w:rsidRPr="00D554EB">
        <w:rPr>
          <w:rFonts w:ascii="Verdana" w:hAnsi="Verdana"/>
          <w:sz w:val="20"/>
          <w:szCs w:val="20"/>
        </w:rPr>
        <w:t xml:space="preserve"> 152/14.</w:t>
      </w:r>
      <w:r w:rsidR="00DA07B4" w:rsidRPr="00D554EB">
        <w:rPr>
          <w:rFonts w:ascii="Verdana" w:hAnsi="Verdana"/>
          <w:sz w:val="20"/>
          <w:szCs w:val="20"/>
        </w:rPr>
        <w:t>, 7/17. i 68/18., 98/19., 64/20., 151/22</w:t>
      </w:r>
      <w:r w:rsidR="0019273A" w:rsidRPr="00D554EB">
        <w:rPr>
          <w:rFonts w:ascii="Verdana" w:hAnsi="Verdana"/>
          <w:sz w:val="20"/>
          <w:szCs w:val="20"/>
        </w:rPr>
        <w:t>, 156/23</w:t>
      </w:r>
      <w:r w:rsidR="005C697C" w:rsidRPr="00D554EB">
        <w:rPr>
          <w:rFonts w:ascii="Verdana" w:hAnsi="Verdana"/>
          <w:sz w:val="20"/>
          <w:szCs w:val="20"/>
        </w:rPr>
        <w:t>) članka 13</w:t>
      </w:r>
      <w:r w:rsidR="007D20B3" w:rsidRPr="00D554EB">
        <w:rPr>
          <w:rFonts w:ascii="Verdana" w:hAnsi="Verdana"/>
          <w:sz w:val="20"/>
          <w:szCs w:val="20"/>
        </w:rPr>
        <w:t>.</w:t>
      </w:r>
      <w:r w:rsidR="005C697C" w:rsidRPr="00D554EB">
        <w:rPr>
          <w:rFonts w:ascii="Verdana" w:hAnsi="Verdana"/>
          <w:sz w:val="20"/>
          <w:szCs w:val="20"/>
        </w:rPr>
        <w:t xml:space="preserve"> Pra</w:t>
      </w:r>
      <w:r w:rsidR="003130B6" w:rsidRPr="00D554EB">
        <w:rPr>
          <w:rFonts w:ascii="Verdana" w:hAnsi="Verdana"/>
          <w:sz w:val="20"/>
          <w:szCs w:val="20"/>
        </w:rPr>
        <w:t>vilnika o radu te članaka 7</w:t>
      </w:r>
      <w:r w:rsidR="005C697C" w:rsidRPr="00D554EB">
        <w:rPr>
          <w:rFonts w:ascii="Verdana" w:hAnsi="Verdana"/>
          <w:sz w:val="20"/>
          <w:szCs w:val="20"/>
        </w:rPr>
        <w:t>. Pravilnika o načinu i postupku  zapošl</w:t>
      </w:r>
      <w:r w:rsidR="003130B6" w:rsidRPr="00D554EB">
        <w:rPr>
          <w:rFonts w:ascii="Verdana" w:hAnsi="Verdana"/>
          <w:sz w:val="20"/>
          <w:szCs w:val="20"/>
        </w:rPr>
        <w:t>javanja u Osnovnoj Školi Malešnica, ravnatelj Osnovne škole Malešnica, A. T. Mimare 36, 10090 Zagreb raspisuje</w:t>
      </w:r>
      <w:r w:rsidR="005C697C" w:rsidRPr="00D554EB">
        <w:rPr>
          <w:rFonts w:ascii="Verdana" w:hAnsi="Verdana"/>
          <w:sz w:val="20"/>
          <w:szCs w:val="20"/>
        </w:rPr>
        <w:t>:</w:t>
      </w:r>
    </w:p>
    <w:p w14:paraId="3FE4AEE6" w14:textId="5D31F061" w:rsidR="001652C3" w:rsidRPr="00D554EB" w:rsidRDefault="005C697C" w:rsidP="00D554EB">
      <w:pPr>
        <w:ind w:left="708" w:firstLine="708"/>
        <w:rPr>
          <w:rFonts w:ascii="Verdana" w:hAnsi="Verdana"/>
          <w:sz w:val="20"/>
          <w:szCs w:val="20"/>
        </w:rPr>
      </w:pPr>
      <w:r w:rsidRPr="00D554EB">
        <w:rPr>
          <w:rFonts w:ascii="Verdana" w:hAnsi="Verdana"/>
          <w:b/>
          <w:sz w:val="20"/>
          <w:szCs w:val="20"/>
        </w:rPr>
        <w:t>NATJEČAJ</w:t>
      </w:r>
      <w:r w:rsidR="00AC1CF5" w:rsidRPr="00D554EB">
        <w:rPr>
          <w:rFonts w:ascii="Verdana" w:hAnsi="Verdana"/>
          <w:b/>
          <w:sz w:val="20"/>
          <w:szCs w:val="20"/>
        </w:rPr>
        <w:t xml:space="preserve"> ZA ZASNIVANJE RADNOG ODNOSA</w:t>
      </w:r>
    </w:p>
    <w:p w14:paraId="4812D013" w14:textId="3941E328" w:rsidR="005C697C" w:rsidRPr="00D554EB" w:rsidRDefault="00AC1CF5" w:rsidP="00AC1CF5">
      <w:pPr>
        <w:pStyle w:val="Odlomakpopisa"/>
        <w:numPr>
          <w:ilvl w:val="0"/>
          <w:numId w:val="2"/>
        </w:numPr>
        <w:spacing w:after="0" w:line="240" w:lineRule="auto"/>
        <w:rPr>
          <w:rFonts w:ascii="Verdana" w:hAnsi="Verdana"/>
          <w:b/>
          <w:color w:val="000000"/>
          <w:sz w:val="20"/>
          <w:szCs w:val="20"/>
        </w:rPr>
      </w:pPr>
      <w:r w:rsidRPr="00D554EB">
        <w:rPr>
          <w:rFonts w:ascii="Verdana" w:hAnsi="Verdana"/>
          <w:b/>
          <w:sz w:val="20"/>
          <w:szCs w:val="20"/>
        </w:rPr>
        <w:t>Operativni/na djelatnik/</w:t>
      </w:r>
      <w:proofErr w:type="spellStart"/>
      <w:r w:rsidRPr="00D554EB">
        <w:rPr>
          <w:rFonts w:ascii="Verdana" w:hAnsi="Verdana"/>
          <w:b/>
          <w:sz w:val="20"/>
          <w:szCs w:val="20"/>
        </w:rPr>
        <w:t>ica</w:t>
      </w:r>
      <w:proofErr w:type="spellEnd"/>
      <w:r w:rsidRPr="00D554EB">
        <w:rPr>
          <w:rFonts w:ascii="Verdana" w:hAnsi="Verdana"/>
          <w:b/>
          <w:sz w:val="20"/>
          <w:szCs w:val="20"/>
        </w:rPr>
        <w:t xml:space="preserve"> za sigurnost i civilnu zaštitu  (m/ž)</w:t>
      </w:r>
    </w:p>
    <w:p w14:paraId="2FB454B1" w14:textId="34FBBA75" w:rsidR="00AC1CF5" w:rsidRPr="00D554EB" w:rsidRDefault="00AC1CF5" w:rsidP="00AC1CF5">
      <w:pPr>
        <w:pStyle w:val="Odlomakpopisa"/>
        <w:numPr>
          <w:ilvl w:val="0"/>
          <w:numId w:val="3"/>
        </w:numPr>
        <w:spacing w:after="0" w:line="240" w:lineRule="auto"/>
        <w:rPr>
          <w:rFonts w:ascii="Verdana" w:hAnsi="Verdana"/>
          <w:b/>
          <w:color w:val="000000"/>
          <w:sz w:val="20"/>
          <w:szCs w:val="20"/>
        </w:rPr>
      </w:pPr>
      <w:r w:rsidRPr="00D554EB">
        <w:rPr>
          <w:rFonts w:ascii="Verdana" w:hAnsi="Verdana"/>
          <w:b/>
          <w:sz w:val="20"/>
          <w:szCs w:val="20"/>
        </w:rPr>
        <w:t>1 izvršitelj/</w:t>
      </w:r>
      <w:proofErr w:type="spellStart"/>
      <w:r w:rsidRPr="00D554EB">
        <w:rPr>
          <w:rFonts w:ascii="Verdana" w:hAnsi="Verdana"/>
          <w:b/>
          <w:sz w:val="20"/>
          <w:szCs w:val="20"/>
        </w:rPr>
        <w:t>ica</w:t>
      </w:r>
      <w:proofErr w:type="spellEnd"/>
      <w:r w:rsidRPr="00D554EB">
        <w:rPr>
          <w:rFonts w:ascii="Verdana" w:hAnsi="Verdana"/>
          <w:b/>
          <w:sz w:val="20"/>
          <w:szCs w:val="20"/>
        </w:rPr>
        <w:t xml:space="preserve">, na </w:t>
      </w:r>
      <w:r w:rsidR="0003749E">
        <w:rPr>
          <w:rFonts w:ascii="Verdana" w:hAnsi="Verdana"/>
          <w:b/>
          <w:sz w:val="20"/>
          <w:szCs w:val="20"/>
        </w:rPr>
        <w:t>ne</w:t>
      </w:r>
      <w:r w:rsidRPr="00D554EB">
        <w:rPr>
          <w:rFonts w:ascii="Verdana" w:hAnsi="Verdana"/>
          <w:b/>
          <w:sz w:val="20"/>
          <w:szCs w:val="20"/>
        </w:rPr>
        <w:t>određeno, puno radno vrijeme, 40 sati tjedno</w:t>
      </w:r>
    </w:p>
    <w:p w14:paraId="14C5333C" w14:textId="77777777" w:rsidR="005C697C" w:rsidRPr="00D554EB" w:rsidRDefault="005C697C" w:rsidP="005C697C">
      <w:pPr>
        <w:tabs>
          <w:tab w:val="left" w:pos="1005"/>
        </w:tabs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14:paraId="6C4B3F77" w14:textId="46FAC28A" w:rsidR="005C697C" w:rsidRPr="00D554EB" w:rsidRDefault="00AC1CF5" w:rsidP="005C697C">
      <w:pPr>
        <w:tabs>
          <w:tab w:val="left" w:pos="1005"/>
        </w:tabs>
        <w:spacing w:after="0" w:line="240" w:lineRule="auto"/>
        <w:contextualSpacing/>
        <w:rPr>
          <w:rFonts w:ascii="Verdana" w:hAnsi="Verdana"/>
          <w:sz w:val="20"/>
          <w:szCs w:val="20"/>
        </w:rPr>
      </w:pPr>
      <w:r w:rsidRPr="00D554EB">
        <w:rPr>
          <w:rFonts w:ascii="Verdana" w:hAnsi="Verdana"/>
          <w:b/>
          <w:sz w:val="20"/>
          <w:szCs w:val="20"/>
        </w:rPr>
        <w:t xml:space="preserve">MJESTO RADA: </w:t>
      </w:r>
      <w:r w:rsidRPr="00D554EB">
        <w:rPr>
          <w:rFonts w:ascii="Verdana" w:hAnsi="Verdana"/>
          <w:sz w:val="20"/>
          <w:szCs w:val="20"/>
        </w:rPr>
        <w:t>Osnovna škola Malešnica, Ante Topića Mimare 36, 10090 Zagreb (poslovi se u pravilu obavljaju u sjedištu škole, a prema potrebi i izvan sjedišta škole)</w:t>
      </w:r>
    </w:p>
    <w:p w14:paraId="1A111F7E" w14:textId="77777777" w:rsidR="005C697C" w:rsidRPr="00D554EB" w:rsidRDefault="005C697C" w:rsidP="005C697C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sz w:val="20"/>
          <w:szCs w:val="20"/>
          <w:lang w:eastAsia="hr-HR"/>
        </w:rPr>
      </w:pPr>
    </w:p>
    <w:p w14:paraId="1DF1D82D" w14:textId="696A9F8F" w:rsidR="005C697C" w:rsidRPr="00D554EB" w:rsidRDefault="00AC1CF5" w:rsidP="005C697C">
      <w:pPr>
        <w:spacing w:before="100" w:beforeAutospacing="1" w:after="100" w:afterAutospacing="1" w:line="240" w:lineRule="auto"/>
        <w:ind w:left="720" w:hanging="720"/>
        <w:contextualSpacing/>
        <w:rPr>
          <w:rFonts w:ascii="Verdana" w:hAnsi="Verdana"/>
          <w:sz w:val="20"/>
          <w:szCs w:val="20"/>
        </w:rPr>
      </w:pPr>
      <w:r w:rsidRPr="00D554EB">
        <w:rPr>
          <w:rFonts w:ascii="Verdana" w:hAnsi="Verdana"/>
          <w:b/>
          <w:sz w:val="20"/>
          <w:szCs w:val="20"/>
        </w:rPr>
        <w:t>UVJETI ZA ZASNIVANJE RADNOG ODNOSA</w:t>
      </w:r>
      <w:r w:rsidR="005C697C" w:rsidRPr="00D554EB">
        <w:rPr>
          <w:rFonts w:ascii="Verdana" w:hAnsi="Verdana"/>
          <w:sz w:val="20"/>
          <w:szCs w:val="20"/>
        </w:rPr>
        <w:t>:</w:t>
      </w:r>
    </w:p>
    <w:p w14:paraId="3E72CE44" w14:textId="43F3745C" w:rsidR="0005706D" w:rsidRPr="00D554EB" w:rsidRDefault="00AC1CF5" w:rsidP="0005706D">
      <w:pPr>
        <w:spacing w:before="100" w:beforeAutospacing="1" w:after="100" w:afterAutospacing="1" w:line="240" w:lineRule="auto"/>
        <w:contextualSpacing/>
        <w:rPr>
          <w:rFonts w:ascii="Verdana" w:hAnsi="Verdana"/>
          <w:sz w:val="20"/>
          <w:szCs w:val="20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Uz opće uvjete</w:t>
      </w:r>
      <w:r w:rsidR="005C697C" w:rsidRPr="00D554EB">
        <w:rPr>
          <w:rFonts w:ascii="Verdana" w:eastAsia="Times New Roman" w:hAnsi="Verdana"/>
          <w:sz w:val="20"/>
          <w:szCs w:val="20"/>
          <w:lang w:eastAsia="hr-HR"/>
        </w:rPr>
        <w:t xml:space="preserve"> za zasnivanje radnog odnosa</w:t>
      </w:r>
      <w:r w:rsidR="0005706D" w:rsidRPr="00D554EB">
        <w:rPr>
          <w:rFonts w:ascii="Verdana" w:eastAsia="Times New Roman" w:hAnsi="Verdana"/>
          <w:sz w:val="20"/>
          <w:szCs w:val="20"/>
          <w:lang w:eastAsia="hr-HR"/>
        </w:rPr>
        <w:t xml:space="preserve"> prema Zakonu o radu</w:t>
      </w:r>
      <w:r w:rsidRPr="00D554EB">
        <w:rPr>
          <w:rFonts w:ascii="Verdana" w:eastAsia="Times New Roman" w:hAnsi="Verdana"/>
          <w:sz w:val="20"/>
          <w:szCs w:val="20"/>
          <w:lang w:eastAsia="hr-HR"/>
        </w:rPr>
        <w:t xml:space="preserve"> kandidat mora ispunjavati i </w:t>
      </w:r>
      <w:r w:rsidR="005C697C" w:rsidRPr="00D554EB">
        <w:rPr>
          <w:rFonts w:ascii="Verdana" w:eastAsia="Times New Roman" w:hAnsi="Verdana"/>
          <w:sz w:val="20"/>
          <w:szCs w:val="20"/>
          <w:lang w:eastAsia="hr-HR"/>
        </w:rPr>
        <w:t xml:space="preserve"> p</w:t>
      </w:r>
      <w:r w:rsidRPr="00D554EB">
        <w:rPr>
          <w:rFonts w:ascii="Verdana" w:eastAsia="Times New Roman" w:hAnsi="Verdana"/>
          <w:sz w:val="20"/>
          <w:szCs w:val="20"/>
          <w:lang w:eastAsia="hr-HR"/>
        </w:rPr>
        <w:t>osebne uvjete</w:t>
      </w:r>
      <w:r w:rsidR="005C697C" w:rsidRPr="00D554EB">
        <w:rPr>
          <w:rFonts w:ascii="Verdana" w:eastAsia="Times New Roman" w:hAnsi="Verdana"/>
          <w:sz w:val="20"/>
          <w:szCs w:val="20"/>
          <w:lang w:eastAsia="hr-HR"/>
        </w:rPr>
        <w:t xml:space="preserve"> propisani </w:t>
      </w:r>
      <w:r w:rsidR="0005706D" w:rsidRPr="00D554EB">
        <w:rPr>
          <w:rFonts w:ascii="Verdana" w:eastAsia="Times New Roman" w:hAnsi="Verdana"/>
          <w:sz w:val="20"/>
          <w:szCs w:val="20"/>
          <w:lang w:eastAsia="hr-HR"/>
        </w:rPr>
        <w:t xml:space="preserve">Pravilnikom o djelokrugu rada tajnika te administrativno-tehničkim i pomoćnim poslovima koji se obavljaju u osnovnoj školi, </w:t>
      </w:r>
      <w:r w:rsidR="009519D0" w:rsidRPr="00D554EB">
        <w:rPr>
          <w:rFonts w:ascii="Verdana" w:eastAsia="Times New Roman" w:hAnsi="Verdana"/>
          <w:sz w:val="20"/>
          <w:szCs w:val="20"/>
          <w:lang w:eastAsia="hr-HR"/>
        </w:rPr>
        <w:t>člankom 10. stavak</w:t>
      </w:r>
      <w:r w:rsidR="0005706D" w:rsidRPr="00D554EB">
        <w:rPr>
          <w:rFonts w:ascii="Verdana" w:eastAsia="Times New Roman" w:hAnsi="Verdana"/>
          <w:sz w:val="20"/>
          <w:szCs w:val="20"/>
          <w:lang w:eastAsia="hr-HR"/>
        </w:rPr>
        <w:t xml:space="preserve"> 7</w:t>
      </w:r>
      <w:r w:rsidR="0003749E">
        <w:rPr>
          <w:rFonts w:ascii="Verdana" w:eastAsia="Times New Roman" w:hAnsi="Verdana"/>
          <w:sz w:val="20"/>
          <w:szCs w:val="20"/>
          <w:lang w:eastAsia="hr-HR"/>
        </w:rPr>
        <w:t xml:space="preserve">. </w:t>
      </w:r>
      <w:r w:rsidR="0005706D" w:rsidRPr="00D554EB">
        <w:rPr>
          <w:rFonts w:ascii="Verdana" w:hAnsi="Verdana"/>
          <w:sz w:val="20"/>
          <w:szCs w:val="20"/>
        </w:rPr>
        <w:t>Pravilnika o radu OŠ Malešnica</w:t>
      </w:r>
      <w:r w:rsidR="00430DAD" w:rsidRPr="00D554EB">
        <w:rPr>
          <w:rFonts w:ascii="Verdana" w:hAnsi="Verdana"/>
          <w:sz w:val="20"/>
          <w:szCs w:val="20"/>
        </w:rPr>
        <w:t xml:space="preserve"> te </w:t>
      </w:r>
      <w:r w:rsidR="009519D0" w:rsidRPr="00D554EB">
        <w:rPr>
          <w:rFonts w:ascii="Verdana" w:hAnsi="Verdana"/>
          <w:sz w:val="20"/>
          <w:szCs w:val="20"/>
        </w:rPr>
        <w:t xml:space="preserve">člankom 7. </w:t>
      </w:r>
      <w:r w:rsidR="00430DAD" w:rsidRPr="00D554EB">
        <w:rPr>
          <w:rFonts w:ascii="Verdana" w:hAnsi="Verdana"/>
          <w:sz w:val="20"/>
          <w:szCs w:val="20"/>
        </w:rPr>
        <w:t>Pravilnika o sistematizaciji radnih mjesta su:</w:t>
      </w:r>
    </w:p>
    <w:p w14:paraId="58B4D77F" w14:textId="77777777" w:rsidR="0005706D" w:rsidRPr="00D554EB" w:rsidRDefault="0005706D" w:rsidP="0005706D">
      <w:pPr>
        <w:spacing w:before="100" w:beforeAutospacing="1" w:after="100" w:afterAutospacing="1" w:line="240" w:lineRule="auto"/>
        <w:contextualSpacing/>
        <w:rPr>
          <w:rFonts w:ascii="Verdana" w:hAnsi="Verdana"/>
          <w:sz w:val="20"/>
          <w:szCs w:val="20"/>
        </w:rPr>
      </w:pPr>
    </w:p>
    <w:p w14:paraId="3276FE7E" w14:textId="3907852F" w:rsidR="00A65799" w:rsidRPr="00D554EB" w:rsidRDefault="009519D0" w:rsidP="0005706D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hAnsi="Verdana"/>
          <w:color w:val="000000"/>
          <w:sz w:val="20"/>
          <w:szCs w:val="20"/>
        </w:rPr>
        <w:t xml:space="preserve">Završena </w:t>
      </w:r>
      <w:r w:rsidR="00A65799" w:rsidRPr="00D554EB">
        <w:rPr>
          <w:rFonts w:ascii="Verdana" w:hAnsi="Verdana"/>
          <w:color w:val="000000"/>
          <w:sz w:val="20"/>
          <w:szCs w:val="20"/>
        </w:rPr>
        <w:t xml:space="preserve">četverogodišnja </w:t>
      </w:r>
      <w:r w:rsidRPr="00D554EB">
        <w:rPr>
          <w:rFonts w:ascii="Verdana" w:hAnsi="Verdana"/>
          <w:color w:val="000000"/>
          <w:sz w:val="20"/>
          <w:szCs w:val="20"/>
        </w:rPr>
        <w:t xml:space="preserve">srednja </w:t>
      </w:r>
      <w:r w:rsidR="00A65799" w:rsidRPr="00D554EB">
        <w:rPr>
          <w:rFonts w:ascii="Verdana" w:hAnsi="Verdana"/>
          <w:color w:val="000000"/>
          <w:sz w:val="20"/>
          <w:szCs w:val="20"/>
        </w:rPr>
        <w:t>škola</w:t>
      </w:r>
      <w:r w:rsidRPr="00D554EB">
        <w:rPr>
          <w:rFonts w:ascii="Verdana" w:hAnsi="Verdana"/>
          <w:color w:val="000000"/>
          <w:sz w:val="20"/>
          <w:szCs w:val="20"/>
        </w:rPr>
        <w:t xml:space="preserve"> (razina 4.2. prema HKO)</w:t>
      </w:r>
      <w:r w:rsidR="00A65799" w:rsidRPr="00D554EB">
        <w:rPr>
          <w:rFonts w:ascii="Verdana" w:hAnsi="Verdana"/>
          <w:color w:val="000000"/>
          <w:sz w:val="20"/>
          <w:szCs w:val="20"/>
        </w:rPr>
        <w:t xml:space="preserve"> </w:t>
      </w:r>
      <w:r w:rsidRPr="00D554EB">
        <w:rPr>
          <w:rFonts w:ascii="Verdana" w:hAnsi="Verdana"/>
          <w:color w:val="000000"/>
          <w:sz w:val="20"/>
          <w:szCs w:val="20"/>
        </w:rPr>
        <w:t>i završen</w:t>
      </w:r>
      <w:r w:rsidR="00A65799" w:rsidRPr="00D554EB">
        <w:rPr>
          <w:rFonts w:ascii="Verdana" w:hAnsi="Verdana"/>
          <w:color w:val="000000"/>
          <w:sz w:val="20"/>
          <w:szCs w:val="20"/>
        </w:rPr>
        <w:t xml:space="preserve"> Program obrazovanja za stjecanje djelomične kvalifikacije operativni djelatnik za sigurnost i civilnu zaštitu u odgojno-obrazovnim ustanovama/operativna djelatnica za sigurnost i civilnu zaštitu u odgojno-obrazovnim ustanovama (u daljnjem tekstu: Program obrazovanja).</w:t>
      </w:r>
    </w:p>
    <w:p w14:paraId="1A0DFED8" w14:textId="4C21C292" w:rsidR="00A65799" w:rsidRPr="00D554EB" w:rsidRDefault="00A65799" w:rsidP="00A65799">
      <w:pPr>
        <w:pStyle w:val="box479931"/>
        <w:shd w:val="clear" w:color="auto" w:fill="FFFFFF"/>
        <w:spacing w:before="0" w:beforeAutospacing="0" w:after="48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 w:rsidRPr="00D554EB">
        <w:rPr>
          <w:rFonts w:ascii="Verdana" w:hAnsi="Verdana"/>
          <w:color w:val="000000"/>
          <w:sz w:val="20"/>
          <w:szCs w:val="20"/>
        </w:rPr>
        <w:t xml:space="preserve">Iznimno, poslove Operativnog djelatnika za sigurnost i civilnu zaštitu može obavljati i osoba koja nema završen Program obrazovanja, ali </w:t>
      </w:r>
      <w:r w:rsidR="009519D0" w:rsidRPr="00D554EB">
        <w:rPr>
          <w:rFonts w:ascii="Verdana" w:hAnsi="Verdana"/>
          <w:color w:val="000000"/>
          <w:sz w:val="20"/>
          <w:szCs w:val="20"/>
        </w:rPr>
        <w:t>ga je dužna završiti u roku od šest</w:t>
      </w:r>
      <w:r w:rsidR="00447DA3" w:rsidRPr="00D554EB">
        <w:rPr>
          <w:rFonts w:ascii="Verdana" w:hAnsi="Verdana"/>
          <w:color w:val="000000"/>
          <w:sz w:val="20"/>
          <w:szCs w:val="20"/>
        </w:rPr>
        <w:t xml:space="preserve"> mjeseci</w:t>
      </w:r>
      <w:r w:rsidR="009519D0" w:rsidRPr="00D554EB">
        <w:rPr>
          <w:rFonts w:ascii="Verdana" w:hAnsi="Verdana"/>
          <w:color w:val="000000"/>
          <w:sz w:val="20"/>
          <w:szCs w:val="20"/>
        </w:rPr>
        <w:t xml:space="preserve"> </w:t>
      </w:r>
      <w:r w:rsidRPr="00D554EB">
        <w:rPr>
          <w:rFonts w:ascii="Verdana" w:hAnsi="Verdana"/>
          <w:color w:val="000000"/>
          <w:sz w:val="20"/>
          <w:szCs w:val="20"/>
        </w:rPr>
        <w:t xml:space="preserve">od dana zasnivanja radnog odnosa na </w:t>
      </w:r>
      <w:r w:rsidR="00447DA3" w:rsidRPr="00D554EB">
        <w:rPr>
          <w:rFonts w:ascii="Verdana" w:hAnsi="Verdana"/>
          <w:color w:val="000000"/>
          <w:sz w:val="20"/>
          <w:szCs w:val="20"/>
        </w:rPr>
        <w:t>tom radnom mjestu. U</w:t>
      </w:r>
      <w:r w:rsidR="009519D0" w:rsidRPr="00D554EB">
        <w:rPr>
          <w:rFonts w:ascii="Verdana" w:hAnsi="Verdana"/>
          <w:color w:val="000000"/>
          <w:sz w:val="20"/>
          <w:szCs w:val="20"/>
        </w:rPr>
        <w:t xml:space="preserve"> suprotnom prestaje radni odnos istekom zadnjeg dana roka za stjecanje Programa obrazovanja</w:t>
      </w:r>
      <w:r w:rsidR="00AC69F6" w:rsidRPr="00D554EB">
        <w:rPr>
          <w:rFonts w:ascii="Verdana" w:hAnsi="Verdana"/>
          <w:color w:val="000000"/>
          <w:sz w:val="20"/>
          <w:szCs w:val="20"/>
        </w:rPr>
        <w:t>.</w:t>
      </w:r>
    </w:p>
    <w:p w14:paraId="164C24A6" w14:textId="780B4FF9" w:rsidR="005C697C" w:rsidRPr="00D554EB" w:rsidRDefault="00447DA3" w:rsidP="005C697C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Dokaz o posebnoj psihičkoj i fizičkoj zdravstvenoj sposobnosti kandidati će stjecati u okviru Programa obrazovanja.</w:t>
      </w:r>
    </w:p>
    <w:p w14:paraId="597E3147" w14:textId="0A1F2870" w:rsidR="00447DA3" w:rsidRPr="00D554EB" w:rsidRDefault="00447DA3" w:rsidP="005C697C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Moguće je upućivanje na zdravstveni pregled prije sklapanja ugovora o radu u skladu s člankom 24. stavcima 2. i 3. Zakona o radu.</w:t>
      </w:r>
    </w:p>
    <w:p w14:paraId="2E84DBFE" w14:textId="0C38B613" w:rsidR="0013449A" w:rsidRPr="00D554EB" w:rsidRDefault="0013449A" w:rsidP="005C697C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b/>
          <w:sz w:val="20"/>
          <w:szCs w:val="20"/>
          <w:lang w:eastAsia="hr-HR"/>
        </w:rPr>
        <w:t xml:space="preserve">UGOVOR SE SKLAPA: </w:t>
      </w:r>
      <w:r w:rsidRPr="00D554EB">
        <w:rPr>
          <w:rFonts w:ascii="Verdana" w:eastAsia="Times New Roman" w:hAnsi="Verdana"/>
          <w:sz w:val="20"/>
          <w:szCs w:val="20"/>
          <w:lang w:eastAsia="hr-HR"/>
        </w:rPr>
        <w:t xml:space="preserve">na </w:t>
      </w:r>
      <w:r w:rsidR="0003749E">
        <w:rPr>
          <w:rFonts w:ascii="Verdana" w:eastAsia="Times New Roman" w:hAnsi="Verdana"/>
          <w:sz w:val="20"/>
          <w:szCs w:val="20"/>
          <w:lang w:eastAsia="hr-HR"/>
        </w:rPr>
        <w:t>ne</w:t>
      </w:r>
      <w:r w:rsidRPr="00D554EB">
        <w:rPr>
          <w:rFonts w:ascii="Verdana" w:eastAsia="Times New Roman" w:hAnsi="Verdana"/>
          <w:sz w:val="20"/>
          <w:szCs w:val="20"/>
          <w:lang w:eastAsia="hr-HR"/>
        </w:rPr>
        <w:t>određeno puno radno vrijeme od 40 sati tjedno</w:t>
      </w:r>
    </w:p>
    <w:p w14:paraId="5432727E" w14:textId="57B27047" w:rsidR="00AC69F6" w:rsidRPr="00D554EB" w:rsidRDefault="00AC69F6" w:rsidP="005C697C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sz w:val="20"/>
          <w:szCs w:val="20"/>
          <w:lang w:eastAsia="hr-HR"/>
        </w:rPr>
      </w:pPr>
    </w:p>
    <w:p w14:paraId="4CE6BBBE" w14:textId="5780C4E2" w:rsidR="00AC1CF5" w:rsidRPr="00D554EB" w:rsidRDefault="00AC1CF5" w:rsidP="005C697C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b/>
          <w:sz w:val="20"/>
          <w:szCs w:val="20"/>
          <w:lang w:eastAsia="hr-HR"/>
        </w:rPr>
        <w:t>DOKUMENTI I PRILOZI KOJIMA SE DOKAZUJE ISPUNJENOST UVJETA I KOJE JE POTREBNOPRILOŽITI U PRIJAVI NA NATJEČAJ:</w:t>
      </w:r>
    </w:p>
    <w:p w14:paraId="0226C395" w14:textId="7AA85B66" w:rsidR="005C697C" w:rsidRPr="00D554EB" w:rsidRDefault="00AC1CF5" w:rsidP="005C697C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 xml:space="preserve">1. </w:t>
      </w:r>
      <w:r w:rsidR="007D20B3" w:rsidRPr="00D554EB">
        <w:rPr>
          <w:rFonts w:ascii="Verdana" w:eastAsia="Times New Roman" w:hAnsi="Verdana"/>
          <w:sz w:val="20"/>
          <w:szCs w:val="20"/>
          <w:lang w:eastAsia="hr-HR"/>
        </w:rPr>
        <w:t>v</w:t>
      </w:r>
      <w:r w:rsidRPr="00D554EB">
        <w:rPr>
          <w:rFonts w:ascii="Verdana" w:eastAsia="Times New Roman" w:hAnsi="Verdana"/>
          <w:sz w:val="20"/>
          <w:szCs w:val="20"/>
          <w:lang w:eastAsia="hr-HR"/>
        </w:rPr>
        <w:t>lastoručno potpisana</w:t>
      </w:r>
      <w:r w:rsidR="007D20B3" w:rsidRPr="00D554EB">
        <w:rPr>
          <w:rFonts w:ascii="Verdana" w:eastAsia="Times New Roman" w:hAnsi="Verdana"/>
          <w:sz w:val="20"/>
          <w:szCs w:val="20"/>
          <w:lang w:eastAsia="hr-HR"/>
        </w:rPr>
        <w:t xml:space="preserve"> </w:t>
      </w:r>
      <w:r w:rsidRPr="00D554EB">
        <w:rPr>
          <w:rFonts w:ascii="Verdana" w:eastAsia="Times New Roman" w:hAnsi="Verdana"/>
          <w:sz w:val="20"/>
          <w:szCs w:val="20"/>
          <w:lang w:eastAsia="hr-HR"/>
        </w:rPr>
        <w:t>prijava</w:t>
      </w:r>
      <w:r w:rsidR="005C697C" w:rsidRPr="00D554EB">
        <w:rPr>
          <w:rFonts w:ascii="Verdana" w:eastAsia="Times New Roman" w:hAnsi="Verdana"/>
          <w:sz w:val="20"/>
          <w:szCs w:val="20"/>
          <w:lang w:eastAsia="hr-HR"/>
        </w:rPr>
        <w:t xml:space="preserve"> n</w:t>
      </w:r>
      <w:r w:rsidRPr="00D554EB">
        <w:rPr>
          <w:rFonts w:ascii="Verdana" w:eastAsia="Times New Roman" w:hAnsi="Verdana"/>
          <w:sz w:val="20"/>
          <w:szCs w:val="20"/>
          <w:lang w:eastAsia="hr-HR"/>
        </w:rPr>
        <w:t>a natječaj</w:t>
      </w:r>
    </w:p>
    <w:p w14:paraId="2429E55A" w14:textId="35537EE6" w:rsidR="005C697C" w:rsidRPr="00D554EB" w:rsidRDefault="00AC1CF5" w:rsidP="005C697C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2</w:t>
      </w:r>
      <w:r w:rsidR="005C697C" w:rsidRPr="00D554EB">
        <w:rPr>
          <w:rFonts w:ascii="Verdana" w:eastAsia="Times New Roman" w:hAnsi="Verdana"/>
          <w:sz w:val="20"/>
          <w:szCs w:val="20"/>
          <w:lang w:eastAsia="hr-HR"/>
        </w:rPr>
        <w:t>.životopis</w:t>
      </w:r>
    </w:p>
    <w:p w14:paraId="76506657" w14:textId="51C0FC26" w:rsidR="005C697C" w:rsidRPr="00D554EB" w:rsidRDefault="00AC1CF5" w:rsidP="005C697C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3</w:t>
      </w:r>
      <w:r w:rsidR="00537AA5" w:rsidRPr="00D554EB">
        <w:rPr>
          <w:rFonts w:ascii="Verdana" w:eastAsia="Times New Roman" w:hAnsi="Verdana"/>
          <w:sz w:val="20"/>
          <w:szCs w:val="20"/>
          <w:lang w:eastAsia="hr-HR"/>
        </w:rPr>
        <w:t>.</w:t>
      </w:r>
      <w:r w:rsidR="005C697C" w:rsidRPr="00D554EB">
        <w:rPr>
          <w:rFonts w:ascii="Verdana" w:eastAsia="Times New Roman" w:hAnsi="Verdana"/>
          <w:sz w:val="20"/>
          <w:szCs w:val="20"/>
          <w:lang w:eastAsia="hr-HR"/>
        </w:rPr>
        <w:t>dokaz o stečenoj stručnoj spremi</w:t>
      </w:r>
    </w:p>
    <w:p w14:paraId="057314BD" w14:textId="5D0E894A" w:rsidR="005C697C" w:rsidRPr="00D554EB" w:rsidRDefault="00AC1CF5" w:rsidP="005C697C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4</w:t>
      </w:r>
      <w:r w:rsidR="005C697C" w:rsidRPr="00D554EB">
        <w:rPr>
          <w:rFonts w:ascii="Verdana" w:eastAsia="Times New Roman" w:hAnsi="Verdana"/>
          <w:sz w:val="20"/>
          <w:szCs w:val="20"/>
          <w:lang w:eastAsia="hr-HR"/>
        </w:rPr>
        <w:t>.dokaz o državljanstvu</w:t>
      </w:r>
    </w:p>
    <w:p w14:paraId="2AEF5753" w14:textId="7C62C0E8" w:rsidR="005C697C" w:rsidRPr="00D554EB" w:rsidRDefault="00AC1CF5" w:rsidP="005C697C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5</w:t>
      </w:r>
      <w:r w:rsidR="005C697C" w:rsidRPr="00D554EB">
        <w:rPr>
          <w:rFonts w:ascii="Verdana" w:eastAsia="Times New Roman" w:hAnsi="Verdana"/>
          <w:sz w:val="20"/>
          <w:szCs w:val="20"/>
          <w:lang w:eastAsia="hr-HR"/>
        </w:rPr>
        <w:t>.uvjerenje da nije pod istragom i da se protiv kandidata/kinje ne vodi kazneni postupak glede zapreka za zasnivanje radnog odnosa iz članka 106. Zakona o odgoju i obrazovanju u osnovnoj i srednjoj školi ne starije od  dana raspisivanja natječaja</w:t>
      </w:r>
    </w:p>
    <w:p w14:paraId="3AF5DBA0" w14:textId="4F6274F3" w:rsidR="005C697C" w:rsidRPr="00D554EB" w:rsidRDefault="00AC1CF5" w:rsidP="005C697C">
      <w:pPr>
        <w:spacing w:before="100" w:beforeAutospacing="1" w:after="100" w:afterAutospacing="1" w:line="240" w:lineRule="auto"/>
        <w:contextualSpacing/>
        <w:rPr>
          <w:rFonts w:ascii="Verdana" w:hAnsi="Verdana"/>
          <w:sz w:val="20"/>
          <w:szCs w:val="20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6</w:t>
      </w:r>
      <w:r w:rsidR="005C697C" w:rsidRPr="00D554EB">
        <w:rPr>
          <w:rFonts w:ascii="Verdana" w:eastAsia="Times New Roman" w:hAnsi="Verdana"/>
          <w:sz w:val="20"/>
          <w:szCs w:val="20"/>
          <w:lang w:eastAsia="hr-HR"/>
        </w:rPr>
        <w:t>.elektronički zapis ili potvrdu o podacima evidentiranim u matičnoj evidenciji Hrvatskog</w:t>
      </w:r>
      <w:r w:rsidR="005C697C" w:rsidRPr="00D554EB">
        <w:rPr>
          <w:rFonts w:ascii="Verdana" w:hAnsi="Verdana"/>
          <w:sz w:val="20"/>
          <w:szCs w:val="20"/>
        </w:rPr>
        <w:t xml:space="preserve"> </w:t>
      </w:r>
      <w:r w:rsidR="00447DA3" w:rsidRPr="00D554EB">
        <w:rPr>
          <w:rFonts w:ascii="Verdana" w:hAnsi="Verdana"/>
          <w:sz w:val="20"/>
          <w:szCs w:val="20"/>
        </w:rPr>
        <w:t>zavoda za mirovinsko osiguranje ne starije od dana raspisivanja natječaja.</w:t>
      </w:r>
    </w:p>
    <w:p w14:paraId="60B38D16" w14:textId="61B2B720" w:rsidR="00A65799" w:rsidRPr="00D554EB" w:rsidRDefault="00AC1CF5" w:rsidP="005C697C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i/>
          <w:sz w:val="20"/>
          <w:szCs w:val="20"/>
          <w:lang w:eastAsia="hr-HR"/>
        </w:rPr>
      </w:pPr>
      <w:r w:rsidRPr="00D554EB">
        <w:rPr>
          <w:rFonts w:ascii="Verdana" w:hAnsi="Verdana"/>
          <w:sz w:val="20"/>
          <w:szCs w:val="20"/>
        </w:rPr>
        <w:t>7</w:t>
      </w:r>
      <w:r w:rsidR="00A65799" w:rsidRPr="00D554EB">
        <w:rPr>
          <w:rFonts w:ascii="Verdana" w:hAnsi="Verdana"/>
          <w:sz w:val="20"/>
          <w:szCs w:val="20"/>
        </w:rPr>
        <w:t>.Program obrazovanja za stjecanje djelomičnih kvalifikacija operativnog djelatnika za sigurnost i civilnu zaštitu u odgojno obrazovnim ustanovama(ako ga ima)</w:t>
      </w:r>
    </w:p>
    <w:p w14:paraId="04F7661D" w14:textId="77777777" w:rsidR="005C697C" w:rsidRPr="00D554EB" w:rsidRDefault="005C697C" w:rsidP="005C697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21529F9" w14:textId="77777777" w:rsidR="005C697C" w:rsidRPr="00D554EB" w:rsidRDefault="005C697C" w:rsidP="005C697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554EB">
        <w:rPr>
          <w:rFonts w:ascii="Verdana" w:hAnsi="Verdana"/>
          <w:sz w:val="20"/>
          <w:szCs w:val="20"/>
        </w:rPr>
        <w:t xml:space="preserve">Navedene isprave odnosno prilozi dostavljaju se u neovjerenoj preslici. </w:t>
      </w:r>
    </w:p>
    <w:p w14:paraId="20F7FB38" w14:textId="6F8754E3" w:rsidR="005C697C" w:rsidRPr="00D554EB" w:rsidRDefault="005C697C" w:rsidP="005C697C">
      <w:pPr>
        <w:jc w:val="both"/>
        <w:rPr>
          <w:rFonts w:ascii="Verdana" w:hAnsi="Verdana"/>
          <w:color w:val="000000"/>
          <w:sz w:val="20"/>
          <w:szCs w:val="20"/>
        </w:rPr>
      </w:pPr>
      <w:r w:rsidRPr="00D554EB">
        <w:rPr>
          <w:rFonts w:ascii="Verdana" w:hAnsi="Verdana"/>
          <w:color w:val="000000"/>
          <w:sz w:val="20"/>
          <w:szCs w:val="20"/>
        </w:rPr>
        <w:t>Prije sklapanja Ugovora o radu odabrani/a</w:t>
      </w:r>
      <w:r w:rsidRPr="00D554EB">
        <w:rPr>
          <w:rFonts w:ascii="Verdana" w:hAnsi="Verdana"/>
          <w:sz w:val="20"/>
          <w:szCs w:val="20"/>
        </w:rPr>
        <w:t xml:space="preserve"> kandidat/</w:t>
      </w:r>
      <w:proofErr w:type="spellStart"/>
      <w:r w:rsidRPr="00D554EB">
        <w:rPr>
          <w:rFonts w:ascii="Verdana" w:hAnsi="Verdana"/>
          <w:sz w:val="20"/>
          <w:szCs w:val="20"/>
        </w:rPr>
        <w:t>kinja</w:t>
      </w:r>
      <w:proofErr w:type="spellEnd"/>
      <w:r w:rsidRPr="00D554EB">
        <w:rPr>
          <w:rFonts w:ascii="Verdana" w:hAnsi="Verdana"/>
          <w:color w:val="000000"/>
          <w:sz w:val="20"/>
          <w:szCs w:val="20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 ).</w:t>
      </w:r>
    </w:p>
    <w:p w14:paraId="35D0806D" w14:textId="19640643" w:rsidR="00447DA3" w:rsidRPr="00D554EB" w:rsidRDefault="00447DA3" w:rsidP="005C697C">
      <w:pPr>
        <w:jc w:val="both"/>
        <w:rPr>
          <w:rFonts w:ascii="Verdana" w:hAnsi="Verdana"/>
          <w:b/>
          <w:color w:val="000000"/>
          <w:sz w:val="20"/>
          <w:szCs w:val="20"/>
        </w:rPr>
      </w:pPr>
      <w:r w:rsidRPr="00D554EB">
        <w:rPr>
          <w:rFonts w:ascii="Verdana" w:hAnsi="Verdana"/>
          <w:b/>
          <w:color w:val="000000"/>
          <w:sz w:val="20"/>
          <w:szCs w:val="20"/>
        </w:rPr>
        <w:lastRenderedPageBreak/>
        <w:t>NAPOMENA ZA KANDIDATE S PRAVOM PREDNOSTI PRI ZAPOŠLJAVANJU:</w:t>
      </w:r>
    </w:p>
    <w:p w14:paraId="646D4AF0" w14:textId="77777777" w:rsidR="005C697C" w:rsidRPr="00D554EB" w:rsidRDefault="005C697C" w:rsidP="005C697C">
      <w:pPr>
        <w:jc w:val="both"/>
        <w:rPr>
          <w:rFonts w:ascii="Verdana" w:hAnsi="Verdana"/>
          <w:color w:val="000000"/>
          <w:sz w:val="20"/>
          <w:szCs w:val="20"/>
        </w:rPr>
      </w:pPr>
      <w:r w:rsidRPr="00D554EB">
        <w:rPr>
          <w:rFonts w:ascii="Verdana" w:eastAsia="Times New Roman" w:hAnsi="Verdana"/>
          <w:color w:val="000000"/>
          <w:sz w:val="20"/>
          <w:szCs w:val="20"/>
          <w:lang w:eastAsia="hr-HR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D554EB">
        <w:rPr>
          <w:rFonts w:ascii="Verdana" w:eastAsia="Times New Roman" w:hAnsi="Verdana"/>
          <w:color w:val="231F20"/>
          <w:sz w:val="20"/>
          <w:szCs w:val="20"/>
          <w:lang w:eastAsia="hr-HR"/>
        </w:rPr>
        <w:t xml:space="preserve">članku 48. Zakona o civilnim stradalnicima iz Domovinskog rata (Narodne novine broj  84/21), </w:t>
      </w:r>
      <w:r w:rsidRPr="00D554EB">
        <w:rPr>
          <w:rFonts w:ascii="Verdana" w:eastAsia="Times New Roman" w:hAnsi="Verdana"/>
          <w:color w:val="000000"/>
          <w:sz w:val="20"/>
          <w:szCs w:val="20"/>
          <w:lang w:eastAsia="hr-HR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4FE0D0D9" w14:textId="77777777" w:rsidR="005C697C" w:rsidRPr="00D554EB" w:rsidRDefault="005C697C" w:rsidP="005C697C">
      <w:pPr>
        <w:shd w:val="clear" w:color="auto" w:fill="FFFFFF"/>
        <w:spacing w:before="27" w:after="0" w:line="240" w:lineRule="auto"/>
        <w:textAlignment w:val="baseline"/>
        <w:rPr>
          <w:rFonts w:ascii="Verdana" w:eastAsia="Times New Roman" w:hAnsi="Verdana"/>
          <w:color w:val="231F20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color w:val="231F20"/>
          <w:sz w:val="20"/>
          <w:szCs w:val="20"/>
          <w:lang w:eastAsia="hr-HR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7EB8F1BD" w14:textId="77777777" w:rsidR="005C697C" w:rsidRPr="00D554EB" w:rsidRDefault="005C697C" w:rsidP="005C697C">
      <w:pPr>
        <w:shd w:val="clear" w:color="auto" w:fill="FFFFFF"/>
        <w:spacing w:before="27" w:after="0" w:line="240" w:lineRule="auto"/>
        <w:textAlignment w:val="baseline"/>
        <w:rPr>
          <w:rFonts w:ascii="Verdana" w:eastAsia="Times New Roman" w:hAnsi="Verdana"/>
          <w:color w:val="231F20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color w:val="231F20"/>
          <w:sz w:val="20"/>
          <w:szCs w:val="20"/>
          <w:lang w:eastAsia="hr-HR"/>
        </w:rPr>
        <w:t xml:space="preserve">Poveznica na internetsku stranicu Ministarstva hrvatskih branitelja s popisom dokaza potrebnih za ostvarivanja prava prednosti: </w:t>
      </w:r>
    </w:p>
    <w:p w14:paraId="181EE8DB" w14:textId="77777777" w:rsidR="005C697C" w:rsidRPr="00D554EB" w:rsidRDefault="003D101A" w:rsidP="005C697C">
      <w:pPr>
        <w:shd w:val="clear" w:color="auto" w:fill="FFFFFF"/>
        <w:spacing w:before="27" w:after="0" w:line="240" w:lineRule="auto"/>
        <w:textAlignment w:val="baseline"/>
        <w:rPr>
          <w:rFonts w:ascii="Verdana" w:eastAsia="Times New Roman" w:hAnsi="Verdana"/>
          <w:color w:val="231F20"/>
          <w:sz w:val="20"/>
          <w:szCs w:val="20"/>
          <w:lang w:eastAsia="hr-HR"/>
        </w:rPr>
      </w:pPr>
      <w:hyperlink r:id="rId5" w:history="1">
        <w:r w:rsidR="005C697C" w:rsidRPr="00D554EB">
          <w:rPr>
            <w:rStyle w:val="Hiperveza"/>
            <w:rFonts w:ascii="Verdana" w:eastAsia="Times New Roman" w:hAnsi="Verdana"/>
            <w:color w:val="4DB2EC"/>
            <w:sz w:val="20"/>
            <w:szCs w:val="20"/>
            <w:u w:val="none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14:paraId="74D7E383" w14:textId="77777777" w:rsidR="005C697C" w:rsidRPr="00D554EB" w:rsidRDefault="005C697C" w:rsidP="005C697C">
      <w:pPr>
        <w:shd w:val="clear" w:color="auto" w:fill="FFFFFF"/>
        <w:spacing w:before="27" w:after="0" w:line="240" w:lineRule="auto"/>
        <w:textAlignment w:val="baseline"/>
        <w:rPr>
          <w:rFonts w:ascii="Verdana" w:eastAsia="Times New Roman" w:hAnsi="Verdana"/>
          <w:color w:val="231F20"/>
          <w:sz w:val="20"/>
          <w:szCs w:val="20"/>
          <w:lang w:eastAsia="hr-HR"/>
        </w:rPr>
      </w:pPr>
    </w:p>
    <w:p w14:paraId="193FFD25" w14:textId="77777777" w:rsidR="005C697C" w:rsidRPr="00D554EB" w:rsidRDefault="005C697C" w:rsidP="005C697C">
      <w:pPr>
        <w:shd w:val="clear" w:color="auto" w:fill="FFFFFF"/>
        <w:spacing w:before="27" w:after="0" w:line="240" w:lineRule="auto"/>
        <w:textAlignment w:val="baseline"/>
        <w:rPr>
          <w:rFonts w:ascii="Verdana" w:eastAsia="Times New Roman" w:hAnsi="Verdana"/>
          <w:color w:val="231F20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color w:val="231F20"/>
          <w:sz w:val="20"/>
          <w:szCs w:val="20"/>
          <w:lang w:eastAsia="hr-HR"/>
        </w:rPr>
        <w:t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</w:t>
      </w:r>
    </w:p>
    <w:p w14:paraId="46DF454A" w14:textId="77777777" w:rsidR="005C697C" w:rsidRPr="00D554EB" w:rsidRDefault="005C697C" w:rsidP="005C697C">
      <w:pPr>
        <w:rPr>
          <w:rFonts w:ascii="Verdana" w:hAnsi="Verdana"/>
          <w:color w:val="4DB2EC"/>
          <w:sz w:val="20"/>
          <w:szCs w:val="20"/>
        </w:rPr>
      </w:pPr>
      <w:r w:rsidRPr="00D554EB">
        <w:rPr>
          <w:rFonts w:ascii="Verdana" w:hAnsi="Verdana"/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  <w:hyperlink r:id="rId6" w:history="1">
        <w:r w:rsidRPr="00D554EB">
          <w:rPr>
            <w:rStyle w:val="Hiperveza"/>
            <w:rFonts w:ascii="Verdana" w:hAnsi="Verdana"/>
            <w:color w:val="4DB2EC"/>
            <w:sz w:val="20"/>
            <w:szCs w:val="20"/>
            <w:u w:val="non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E720158" w14:textId="2D50F003" w:rsidR="005C697C" w:rsidRPr="00D554EB" w:rsidRDefault="005C697C" w:rsidP="005C697C">
      <w:pPr>
        <w:jc w:val="both"/>
        <w:rPr>
          <w:rFonts w:ascii="Verdana" w:hAnsi="Verdana"/>
          <w:sz w:val="20"/>
          <w:szCs w:val="20"/>
        </w:rPr>
      </w:pPr>
      <w:r w:rsidRPr="00D554EB">
        <w:rPr>
          <w:rFonts w:ascii="Verdana" w:hAnsi="Verdana"/>
          <w:sz w:val="20"/>
          <w:szCs w:val="20"/>
        </w:rPr>
        <w:t>Kandidat/</w:t>
      </w:r>
      <w:proofErr w:type="spellStart"/>
      <w:r w:rsidRPr="00D554EB">
        <w:rPr>
          <w:rFonts w:ascii="Verdana" w:hAnsi="Verdana"/>
          <w:sz w:val="20"/>
          <w:szCs w:val="20"/>
        </w:rPr>
        <w:t>kinja</w:t>
      </w:r>
      <w:proofErr w:type="spellEnd"/>
      <w:r w:rsidRPr="00D554EB">
        <w:rPr>
          <w:rFonts w:ascii="Verdana" w:hAnsi="Verdana"/>
          <w:sz w:val="20"/>
          <w:szCs w:val="20"/>
        </w:rPr>
        <w:t xml:space="preserve"> </w:t>
      </w:r>
      <w:r w:rsidRPr="00D554EB">
        <w:rPr>
          <w:rFonts w:ascii="Verdana" w:hAnsi="Verdana"/>
          <w:color w:val="000000"/>
          <w:sz w:val="20"/>
          <w:szCs w:val="20"/>
        </w:rPr>
        <w:t xml:space="preserve">prijavom na natječaj </w:t>
      </w:r>
      <w:r w:rsidRPr="00D554EB">
        <w:rPr>
          <w:rFonts w:ascii="Verdana" w:hAnsi="Verdana"/>
          <w:sz w:val="20"/>
          <w:szCs w:val="20"/>
        </w:rPr>
        <w:t xml:space="preserve">daje </w:t>
      </w:r>
      <w:r w:rsidRPr="00D554EB">
        <w:rPr>
          <w:rFonts w:ascii="Verdana" w:hAnsi="Verdana"/>
          <w:color w:val="000000"/>
          <w:sz w:val="20"/>
          <w:szCs w:val="20"/>
        </w:rPr>
        <w:t>privolu za obradu osobnih podataka navedenih u svim dostavljenim prilozima odnosno ispravama za potrebe provedbe natječajnog postupka</w:t>
      </w:r>
      <w:r w:rsidRPr="00D554EB">
        <w:rPr>
          <w:rFonts w:ascii="Verdana" w:hAnsi="Verdana"/>
          <w:sz w:val="20"/>
          <w:szCs w:val="20"/>
        </w:rPr>
        <w:t xml:space="preserve"> sukladno važećim propisima o zaštiti osobnih podataka.</w:t>
      </w:r>
    </w:p>
    <w:p w14:paraId="15147B5C" w14:textId="11EC354A" w:rsidR="00447DA3" w:rsidRPr="00D554EB" w:rsidRDefault="0013449A" w:rsidP="005C697C">
      <w:pPr>
        <w:jc w:val="both"/>
        <w:rPr>
          <w:rFonts w:ascii="Verdana" w:hAnsi="Verdana"/>
          <w:b/>
          <w:sz w:val="20"/>
          <w:szCs w:val="20"/>
        </w:rPr>
      </w:pPr>
      <w:r w:rsidRPr="00D554EB">
        <w:rPr>
          <w:rFonts w:ascii="Verdana" w:hAnsi="Verdana"/>
          <w:b/>
          <w:sz w:val="20"/>
          <w:szCs w:val="20"/>
        </w:rPr>
        <w:t>NAČIN VREDNOVANJA KANDIDATA:</w:t>
      </w:r>
    </w:p>
    <w:p w14:paraId="0D98D579" w14:textId="77777777" w:rsidR="00D554EB" w:rsidRPr="00D554EB" w:rsidRDefault="00D554EB" w:rsidP="00D554EB">
      <w:pPr>
        <w:spacing w:before="120"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Sukladno Pravilniku o načinu i postupku zapošljavanja u Osnovnoj školi Malešnica (u daljnjem tekstu: Pravilnik) za kandidate na natječaju obvezno je vrednovanje.  </w:t>
      </w:r>
    </w:p>
    <w:p w14:paraId="3B42354F" w14:textId="77777777" w:rsidR="00D554EB" w:rsidRPr="00D554EB" w:rsidRDefault="00D554EB" w:rsidP="00D554EB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Sve kandidate koji su pravodobno dostavili potpunu prijavu sa svim prilozima odnosno ispravama i ispunjavaju uvjete natječaja Povjerenstvo poziva na vrednovanje.</w:t>
      </w:r>
    </w:p>
    <w:p w14:paraId="7603F3EF" w14:textId="77777777" w:rsidR="00D554EB" w:rsidRPr="00D554EB" w:rsidRDefault="00D554EB" w:rsidP="00D554EB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Svi kandidati dužni su sa sobom imati odgovarajuću identifikacijsku ispravu (važeću osobnu iskaznicu, putovnicu ili vozačku dozvolu).</w:t>
      </w:r>
    </w:p>
    <w:p w14:paraId="10B208AB" w14:textId="77777777" w:rsidR="00D554EB" w:rsidRPr="00D554EB" w:rsidRDefault="00D554EB" w:rsidP="00D554EB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Vrednovanje kandidata može biti pismeno i/ili usmeno, a može biti i kombinacija  oba načina.</w:t>
      </w:r>
    </w:p>
    <w:p w14:paraId="190350E1" w14:textId="77777777" w:rsidR="00D554EB" w:rsidRPr="00D554EB" w:rsidRDefault="00D554EB" w:rsidP="00D554EB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Odluku o načinu vrednovanja kandidata donosi Povjerenstvo u skladu s brojem prijavljenih kandidata, očekivanom trajanju radnog odnosa te drugim okolnostima.</w:t>
      </w:r>
    </w:p>
    <w:p w14:paraId="2F428987" w14:textId="77777777" w:rsidR="00D554EB" w:rsidRPr="00D554EB" w:rsidRDefault="00D554EB" w:rsidP="00D554EB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Ako kandidat ne pristupi vrednovanju smatra se da je odustao od prijave na natječaj.</w:t>
      </w:r>
    </w:p>
    <w:p w14:paraId="26A2C5F4" w14:textId="77777777" w:rsidR="00D554EB" w:rsidRPr="00D554EB" w:rsidRDefault="00D554EB" w:rsidP="00D554EB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Popis propisa za provjere kandidata utvrđuje Povjerenstvo za vrednovanje kandidata za provedbu natječaja, a popis propisa objavljuje se na mrežnoj stanici školske ustanove.</w:t>
      </w:r>
    </w:p>
    <w:p w14:paraId="4D90E72C" w14:textId="77777777" w:rsidR="00D554EB" w:rsidRPr="00D554EB" w:rsidRDefault="00D554EB" w:rsidP="00D554EB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Vrijeme i mjesto održavanja testiranja bit će objavljeni na web stranici Škole na poveznici: </w:t>
      </w:r>
      <w:hyperlink r:id="rId7" w:history="1">
        <w:r w:rsidRPr="00D554EB">
          <w:rPr>
            <w:rStyle w:val="Hiperveza"/>
            <w:rFonts w:ascii="Verdana" w:hAnsi="Verdana"/>
            <w:sz w:val="20"/>
            <w:szCs w:val="20"/>
          </w:rPr>
          <w:t>https://os-malesnica-zg.skole.hr/natjecaji/</w:t>
        </w:r>
      </w:hyperlink>
    </w:p>
    <w:p w14:paraId="4B017267" w14:textId="77777777" w:rsidR="00D554EB" w:rsidRPr="00D554EB" w:rsidRDefault="00D554EB" w:rsidP="00D554EB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b/>
          <w:bCs/>
          <w:sz w:val="20"/>
          <w:szCs w:val="20"/>
          <w:lang w:eastAsia="hr-HR"/>
        </w:rPr>
        <w:lastRenderedPageBreak/>
        <w:t>ROK ZA PODNOŠENJE PRIJAVA:</w:t>
      </w:r>
      <w:r w:rsidRPr="00D554EB">
        <w:rPr>
          <w:rFonts w:ascii="Verdana" w:eastAsia="Times New Roman" w:hAnsi="Verdana"/>
          <w:sz w:val="20"/>
          <w:szCs w:val="20"/>
          <w:lang w:eastAsia="hr-HR"/>
        </w:rPr>
        <w:t> </w:t>
      </w:r>
      <w:r w:rsidRPr="00D554EB">
        <w:rPr>
          <w:rFonts w:ascii="Verdana" w:eastAsia="Times New Roman" w:hAnsi="Verdana"/>
          <w:b/>
          <w:bCs/>
          <w:sz w:val="20"/>
          <w:szCs w:val="20"/>
          <w:lang w:eastAsia="hr-HR"/>
        </w:rPr>
        <w:t>8 dana</w:t>
      </w:r>
      <w:r w:rsidRPr="00D554EB">
        <w:rPr>
          <w:rFonts w:ascii="Verdana" w:eastAsia="Times New Roman" w:hAnsi="Verdana"/>
          <w:sz w:val="20"/>
          <w:szCs w:val="20"/>
          <w:lang w:eastAsia="hr-HR"/>
        </w:rPr>
        <w:t> od dana objave natječaja na mrežnoj stranici  i oglasnoj ploči Hrvatskog zavoda za zapošljavanje  i mrežnoj stranici  i oglasnoj ploči  Škole.</w:t>
      </w:r>
    </w:p>
    <w:p w14:paraId="118EB715" w14:textId="43848F2F" w:rsidR="00D554EB" w:rsidRPr="00D554EB" w:rsidRDefault="00285386" w:rsidP="00D554EB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>
        <w:rPr>
          <w:rFonts w:ascii="Verdana" w:eastAsia="Times New Roman" w:hAnsi="Verdana"/>
          <w:sz w:val="20"/>
          <w:szCs w:val="20"/>
          <w:lang w:eastAsia="hr-HR"/>
        </w:rPr>
        <w:t xml:space="preserve">Od </w:t>
      </w:r>
      <w:r w:rsidR="003D101A">
        <w:rPr>
          <w:rFonts w:ascii="Verdana" w:eastAsia="Times New Roman" w:hAnsi="Verdana"/>
          <w:sz w:val="20"/>
          <w:szCs w:val="20"/>
          <w:lang w:eastAsia="hr-HR"/>
        </w:rPr>
        <w:t>22.10.2025. do 30</w:t>
      </w:r>
      <w:r w:rsidR="00D554EB" w:rsidRPr="0003749E">
        <w:rPr>
          <w:rFonts w:ascii="Verdana" w:eastAsia="Times New Roman" w:hAnsi="Verdana"/>
          <w:sz w:val="20"/>
          <w:szCs w:val="20"/>
          <w:lang w:eastAsia="hr-HR"/>
        </w:rPr>
        <w:t>.10.2025. godine</w:t>
      </w:r>
    </w:p>
    <w:p w14:paraId="2B12560E" w14:textId="77777777" w:rsidR="00D554EB" w:rsidRPr="00D554EB" w:rsidRDefault="00D554EB" w:rsidP="00D554EB">
      <w:pPr>
        <w:spacing w:before="120"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b/>
          <w:bCs/>
          <w:sz w:val="20"/>
          <w:szCs w:val="20"/>
          <w:lang w:eastAsia="hr-HR"/>
        </w:rPr>
        <w:t>NAČIN DOSTAVLJANJA PRIJAVE:</w:t>
      </w:r>
      <w:r w:rsidRPr="00D554EB">
        <w:rPr>
          <w:rFonts w:ascii="Verdana" w:eastAsia="Times New Roman" w:hAnsi="Verdana"/>
          <w:sz w:val="20"/>
          <w:szCs w:val="20"/>
          <w:lang w:eastAsia="hr-HR"/>
        </w:rPr>
        <w:t xml:space="preserve"> Prijave na natječaj s dokazima o ispunjavanju  propisanih uvjeta  iz natječaja mogu se dostaviti </w:t>
      </w:r>
      <w:r w:rsidRPr="00D554EB">
        <w:rPr>
          <w:rFonts w:ascii="Verdana" w:eastAsia="Times New Roman" w:hAnsi="Verdana"/>
          <w:b/>
          <w:sz w:val="20"/>
          <w:szCs w:val="20"/>
          <w:u w:val="single"/>
          <w:lang w:eastAsia="hr-HR"/>
        </w:rPr>
        <w:t>osobno</w:t>
      </w:r>
      <w:r w:rsidRPr="00D554EB">
        <w:rPr>
          <w:rFonts w:ascii="Verdana" w:eastAsia="Times New Roman" w:hAnsi="Verdana"/>
          <w:sz w:val="20"/>
          <w:szCs w:val="20"/>
          <w:lang w:eastAsia="hr-HR"/>
        </w:rPr>
        <w:t xml:space="preserve"> u tajništvo Škole ili  </w:t>
      </w:r>
      <w:r w:rsidRPr="00D554EB">
        <w:rPr>
          <w:rFonts w:ascii="Verdana" w:eastAsia="Times New Roman" w:hAnsi="Verdana"/>
          <w:b/>
          <w:sz w:val="20"/>
          <w:szCs w:val="20"/>
          <w:u w:val="single"/>
          <w:lang w:eastAsia="hr-HR"/>
        </w:rPr>
        <w:t>poštom</w:t>
      </w:r>
      <w:r w:rsidRPr="00D554EB">
        <w:rPr>
          <w:rFonts w:ascii="Verdana" w:eastAsia="Times New Roman" w:hAnsi="Verdana"/>
          <w:sz w:val="20"/>
          <w:szCs w:val="20"/>
          <w:u w:val="single"/>
          <w:lang w:eastAsia="hr-HR"/>
        </w:rPr>
        <w:t xml:space="preserve"> </w:t>
      </w:r>
      <w:r w:rsidRPr="00D554EB">
        <w:rPr>
          <w:rFonts w:ascii="Verdana" w:eastAsia="Times New Roman" w:hAnsi="Verdana"/>
          <w:sz w:val="20"/>
          <w:szCs w:val="20"/>
          <w:lang w:eastAsia="hr-HR"/>
        </w:rPr>
        <w:t>uz  naznaku „za natječaj i/ili ne otvaraj„.</w:t>
      </w:r>
    </w:p>
    <w:p w14:paraId="797C1E1D" w14:textId="77777777" w:rsidR="00D554EB" w:rsidRPr="00D554EB" w:rsidRDefault="00D554EB" w:rsidP="00D554EB">
      <w:pPr>
        <w:spacing w:before="120"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b/>
          <w:bCs/>
          <w:sz w:val="20"/>
          <w:szCs w:val="20"/>
          <w:lang w:eastAsia="hr-HR"/>
        </w:rPr>
        <w:t>ADRESA ZA DOSTAVU PRIJAVA POŠTOM:</w:t>
      </w:r>
      <w:r w:rsidRPr="00D554EB">
        <w:rPr>
          <w:rFonts w:ascii="Verdana" w:eastAsia="Times New Roman" w:hAnsi="Verdana"/>
          <w:sz w:val="20"/>
          <w:szCs w:val="20"/>
          <w:lang w:eastAsia="hr-HR"/>
        </w:rPr>
        <w:t> Osnovna škola Malešnica, Ante Topića Mimare 36, 10090 Zagreb.</w:t>
      </w:r>
    </w:p>
    <w:p w14:paraId="299C463B" w14:textId="77777777" w:rsidR="00D554EB" w:rsidRPr="00D554EB" w:rsidRDefault="00D554EB" w:rsidP="00D554EB">
      <w:pPr>
        <w:spacing w:before="120"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b/>
          <w:bCs/>
          <w:sz w:val="20"/>
          <w:szCs w:val="20"/>
          <w:lang w:eastAsia="hr-HR"/>
        </w:rPr>
        <w:t>NAČIN OBAVJEŠTAVANJA KANDIDATA PRIJAVLJENIH NA NATJEČAJ:</w:t>
      </w:r>
    </w:p>
    <w:p w14:paraId="6B3F1D79" w14:textId="77777777" w:rsidR="00D554EB" w:rsidRPr="00D554EB" w:rsidRDefault="00D554EB" w:rsidP="00D554EB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Kandidate se  obavještava putem mrežnih stranica Škole  na poveznici:</w:t>
      </w:r>
      <w:r w:rsidRPr="00D554EB">
        <w:rPr>
          <w:rFonts w:ascii="Verdana" w:hAnsi="Verdana"/>
          <w:sz w:val="20"/>
          <w:szCs w:val="20"/>
        </w:rPr>
        <w:t xml:space="preserve"> </w:t>
      </w:r>
      <w:hyperlink r:id="rId8" w:history="1">
        <w:r w:rsidRPr="00D554EB">
          <w:rPr>
            <w:rStyle w:val="Hiperveza"/>
            <w:rFonts w:ascii="Verdana" w:hAnsi="Verdana"/>
            <w:sz w:val="20"/>
            <w:szCs w:val="20"/>
          </w:rPr>
          <w:t>https://os-malesnica-zg.skole.hr/natjecaji/</w:t>
        </w:r>
      </w:hyperlink>
    </w:p>
    <w:p w14:paraId="6F5A9534" w14:textId="77777777" w:rsidR="00D554EB" w:rsidRPr="00D554EB" w:rsidRDefault="00D554EB" w:rsidP="00D554EB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Kandidati koji ne ispunjavaju uvjete natječaja, neće biti navedeni na popisu kandidata za vrednovanje.</w:t>
      </w:r>
    </w:p>
    <w:p w14:paraId="011ADB9D" w14:textId="77777777" w:rsidR="00D554EB" w:rsidRPr="00D554EB" w:rsidRDefault="00D554EB" w:rsidP="00D554EB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D554EB">
        <w:rPr>
          <w:rFonts w:ascii="Verdana" w:hAnsi="Verdana" w:cs="Arial"/>
          <w:sz w:val="20"/>
          <w:szCs w:val="20"/>
        </w:rPr>
        <w:t>Kandidati koji ne ulaze na listu kandidata škola ne obavještava o razlozima istoga.</w:t>
      </w:r>
    </w:p>
    <w:p w14:paraId="7E67C2EA" w14:textId="77777777" w:rsidR="00D554EB" w:rsidRPr="00D554EB" w:rsidRDefault="00D554EB" w:rsidP="00D554EB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Ako se na natječaj prijave kandidati koji se pozivaju na pravo prednosti pri zapošljavanju prema posebnim propisima sve se kandidate izvješćuje o rezultatima natječaja pisanom preporučenom pošiljkom s povratnicom.</w:t>
      </w:r>
    </w:p>
    <w:p w14:paraId="6DAD83A4" w14:textId="77777777" w:rsidR="00D554EB" w:rsidRPr="00D554EB" w:rsidRDefault="00D554EB" w:rsidP="00D554EB">
      <w:pPr>
        <w:spacing w:before="120"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b/>
          <w:bCs/>
          <w:sz w:val="20"/>
          <w:szCs w:val="20"/>
          <w:lang w:eastAsia="hr-HR"/>
        </w:rPr>
        <w:t xml:space="preserve">OSTALE NAPOMENE UZ NATJEČAJ: </w:t>
      </w:r>
      <w:r w:rsidRPr="00D554EB">
        <w:rPr>
          <w:rFonts w:ascii="Verdana" w:eastAsia="Times New Roman" w:hAnsi="Verdana"/>
          <w:sz w:val="20"/>
          <w:szCs w:val="20"/>
          <w:lang w:eastAsia="hr-HR"/>
        </w:rPr>
        <w:t>Na natječaj se mogu prijaviti osobe oba spola (čl. 13 st. 2. Zakona o ravnopravnosti spolova).</w:t>
      </w:r>
    </w:p>
    <w:p w14:paraId="34A020E4" w14:textId="77777777" w:rsidR="00D554EB" w:rsidRPr="00D554EB" w:rsidRDefault="00D554EB" w:rsidP="00D554EB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Kandidatom prijavljenim na natječaj smatrat će se samo osoba koja je podnijela pravovremenu i potpunu prijavu na način utvrđen ovim natječajem te ispunjava formalne uvjete iz natječaja.</w:t>
      </w:r>
    </w:p>
    <w:p w14:paraId="7E1A9D78" w14:textId="77777777" w:rsidR="00D554EB" w:rsidRPr="00D554EB" w:rsidRDefault="00D554EB" w:rsidP="00D554EB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Način i postupak odabira kandidata na natječaju propisan je Pravilnikom o načinu i postupku zapošljavanja u Osnovnoj školi Malešnica koji se nalazi na stranici škole.</w:t>
      </w:r>
    </w:p>
    <w:p w14:paraId="5E181235" w14:textId="77777777" w:rsidR="00D554EB" w:rsidRPr="00D554EB" w:rsidRDefault="00D554EB" w:rsidP="00D554EB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Podaci koje Osnovna škola Malešnica prikupi od kandidata tijekom natječajnog postupka koristit će se i dalje obrađivati u skladu s propisima koji reguliraju daljnju obradu osobnih podataka  a u svrhu sklapanja ugovora o radu, kontaktiranja i objave na internetskim stranicama i oglasnoj ploči.</w:t>
      </w:r>
    </w:p>
    <w:p w14:paraId="5C7F60C8" w14:textId="77777777" w:rsidR="00D554EB" w:rsidRPr="00D554EB" w:rsidRDefault="00D554EB" w:rsidP="00D554EB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U skladu s uredbom Europske unije 2016/679 Europskog parlamenta i Vijeća od 27. travnja 2016. godine te Zakonom o provedbi Opće uredbe o zaštiti podataka (NN 42/18.) podnošenjem prijave na natječaj smatra se da je kandidat suglasan da se njegovi podatci obrađuju samo u potrebnom obimu i u svrhu potrebe natječaja od strane ovlaštenih osoba za provedbu natječaja.</w:t>
      </w:r>
    </w:p>
    <w:p w14:paraId="57C82E92" w14:textId="6429D053" w:rsidR="0013449A" w:rsidRPr="0053554D" w:rsidRDefault="00D554EB" w:rsidP="0053554D">
      <w:pPr>
        <w:jc w:val="both"/>
        <w:rPr>
          <w:rFonts w:ascii="Verdana" w:hAnsi="Verdana"/>
          <w:b/>
          <w:sz w:val="20"/>
          <w:szCs w:val="20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 xml:space="preserve">Sve pristigle prijave biti će zaštićene od pristupa neovlaštenih osoba te pohranjene na sigurno mjesto i čuvane u skladu s uvjetima i rokovima predviđenih zakonskim propisima, Pravilnikom o zaštiti i obradi arhivskog i </w:t>
      </w:r>
      <w:proofErr w:type="spellStart"/>
      <w:r w:rsidRPr="00D554EB">
        <w:rPr>
          <w:rFonts w:ascii="Verdana" w:eastAsia="Times New Roman" w:hAnsi="Verdana"/>
          <w:sz w:val="20"/>
          <w:szCs w:val="20"/>
          <w:lang w:eastAsia="hr-HR"/>
        </w:rPr>
        <w:t>registraturnog</w:t>
      </w:r>
      <w:proofErr w:type="spellEnd"/>
      <w:r w:rsidRPr="00D554EB">
        <w:rPr>
          <w:rFonts w:ascii="Verdana" w:eastAsia="Times New Roman" w:hAnsi="Verdana"/>
          <w:sz w:val="20"/>
          <w:szCs w:val="20"/>
          <w:lang w:eastAsia="hr-HR"/>
        </w:rPr>
        <w:t xml:space="preserve"> gradiva i odluka voditelja</w:t>
      </w:r>
      <w:r w:rsidR="005C697C" w:rsidRPr="00D554EB">
        <w:rPr>
          <w:rFonts w:ascii="Verdana" w:hAnsi="Verdana"/>
          <w:sz w:val="20"/>
          <w:szCs w:val="20"/>
        </w:rPr>
        <w:tab/>
      </w:r>
      <w:r w:rsidR="005C697C" w:rsidRPr="00D554EB">
        <w:rPr>
          <w:rFonts w:ascii="Verdana" w:hAnsi="Verdana"/>
          <w:sz w:val="20"/>
          <w:szCs w:val="20"/>
        </w:rPr>
        <w:tab/>
      </w:r>
      <w:r w:rsidR="005C697C" w:rsidRPr="00D554EB">
        <w:rPr>
          <w:rFonts w:ascii="Verdana" w:hAnsi="Verdana"/>
          <w:sz w:val="20"/>
          <w:szCs w:val="20"/>
        </w:rPr>
        <w:tab/>
      </w:r>
      <w:r w:rsidR="005C697C" w:rsidRPr="00D554EB">
        <w:rPr>
          <w:rFonts w:ascii="Verdana" w:hAnsi="Verdana"/>
          <w:sz w:val="20"/>
          <w:szCs w:val="20"/>
        </w:rPr>
        <w:tab/>
      </w:r>
      <w:r w:rsidR="005C697C" w:rsidRPr="00D554EB">
        <w:rPr>
          <w:rFonts w:ascii="Verdana" w:hAnsi="Verdana"/>
          <w:sz w:val="20"/>
          <w:szCs w:val="20"/>
        </w:rPr>
        <w:tab/>
      </w:r>
      <w:r w:rsidR="005C697C" w:rsidRPr="00D554EB">
        <w:rPr>
          <w:rFonts w:ascii="Verdana" w:hAnsi="Verdana"/>
          <w:sz w:val="20"/>
          <w:szCs w:val="20"/>
        </w:rPr>
        <w:tab/>
      </w:r>
      <w:r w:rsidR="005C697C" w:rsidRPr="00D554EB">
        <w:rPr>
          <w:rFonts w:ascii="Verdana" w:hAnsi="Verdana"/>
          <w:sz w:val="20"/>
          <w:szCs w:val="20"/>
        </w:rPr>
        <w:tab/>
      </w:r>
    </w:p>
    <w:p w14:paraId="20557F5A" w14:textId="7EF56257" w:rsidR="00274F46" w:rsidRPr="00D554EB" w:rsidRDefault="00274F46" w:rsidP="0013449A">
      <w:pPr>
        <w:pStyle w:val="Bezproreda"/>
        <w:rPr>
          <w:rFonts w:ascii="Verdana" w:hAnsi="Verdana"/>
          <w:sz w:val="20"/>
          <w:szCs w:val="20"/>
        </w:rPr>
      </w:pPr>
      <w:r w:rsidRPr="00D554EB">
        <w:rPr>
          <w:rFonts w:ascii="Verdana" w:hAnsi="Verdana"/>
          <w:sz w:val="20"/>
          <w:szCs w:val="20"/>
        </w:rPr>
        <w:t>KLASA:112-02/25-01/</w:t>
      </w:r>
      <w:r w:rsidR="0003749E">
        <w:rPr>
          <w:rFonts w:ascii="Verdana" w:hAnsi="Verdana"/>
          <w:sz w:val="20"/>
          <w:szCs w:val="20"/>
        </w:rPr>
        <w:t>26</w:t>
      </w:r>
      <w:r w:rsidRPr="00D554EB">
        <w:rPr>
          <w:rFonts w:ascii="Verdana" w:hAnsi="Verdana"/>
          <w:sz w:val="20"/>
          <w:szCs w:val="20"/>
        </w:rPr>
        <w:tab/>
      </w:r>
      <w:r w:rsidRPr="00D554EB">
        <w:rPr>
          <w:rFonts w:ascii="Verdana" w:hAnsi="Verdana"/>
          <w:sz w:val="20"/>
          <w:szCs w:val="20"/>
        </w:rPr>
        <w:tab/>
      </w:r>
      <w:r w:rsidRPr="00D554EB">
        <w:rPr>
          <w:rFonts w:ascii="Verdana" w:hAnsi="Verdana"/>
          <w:sz w:val="20"/>
          <w:szCs w:val="20"/>
        </w:rPr>
        <w:tab/>
      </w:r>
      <w:r w:rsidRPr="00D554EB">
        <w:rPr>
          <w:rFonts w:ascii="Verdana" w:hAnsi="Verdana"/>
          <w:sz w:val="20"/>
          <w:szCs w:val="20"/>
        </w:rPr>
        <w:tab/>
      </w:r>
      <w:r w:rsidRPr="00D554EB">
        <w:rPr>
          <w:rFonts w:ascii="Verdana" w:hAnsi="Verdana"/>
          <w:sz w:val="20"/>
          <w:szCs w:val="20"/>
        </w:rPr>
        <w:tab/>
      </w:r>
      <w:r w:rsidRPr="00D554EB">
        <w:rPr>
          <w:rFonts w:ascii="Verdana" w:hAnsi="Verdana"/>
          <w:sz w:val="20"/>
          <w:szCs w:val="20"/>
        </w:rPr>
        <w:tab/>
        <w:t xml:space="preserve">            </w:t>
      </w:r>
    </w:p>
    <w:p w14:paraId="0B036708" w14:textId="28EC128C" w:rsidR="00274F46" w:rsidRPr="00D554EB" w:rsidRDefault="0013449A" w:rsidP="0013449A">
      <w:pPr>
        <w:pStyle w:val="Bezproreda"/>
        <w:rPr>
          <w:rFonts w:ascii="Verdana" w:hAnsi="Verdana"/>
          <w:sz w:val="20"/>
          <w:szCs w:val="20"/>
        </w:rPr>
      </w:pPr>
      <w:r w:rsidRPr="00D554EB">
        <w:rPr>
          <w:rFonts w:ascii="Verdana" w:hAnsi="Verdana"/>
          <w:sz w:val="20"/>
          <w:szCs w:val="20"/>
        </w:rPr>
        <w:t>URBROJ:251-317/02-25-1</w:t>
      </w:r>
    </w:p>
    <w:p w14:paraId="03903EA2" w14:textId="420AC7A9" w:rsidR="0013449A" w:rsidRPr="00D554EB" w:rsidRDefault="003D101A" w:rsidP="0013449A">
      <w:pPr>
        <w:pStyle w:val="Bezprored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Zagreb, 22</w:t>
      </w:r>
      <w:bookmarkStart w:id="0" w:name="_GoBack"/>
      <w:bookmarkEnd w:id="0"/>
      <w:r w:rsidR="0013449A" w:rsidRPr="00D554EB">
        <w:rPr>
          <w:rFonts w:ascii="Verdana" w:hAnsi="Verdana"/>
          <w:sz w:val="20"/>
          <w:szCs w:val="20"/>
        </w:rPr>
        <w:t>.10.2025.</w:t>
      </w:r>
    </w:p>
    <w:p w14:paraId="60A86887" w14:textId="3CD2BCAF" w:rsidR="0013449A" w:rsidRPr="00D554EB" w:rsidRDefault="0013449A" w:rsidP="0013449A">
      <w:pPr>
        <w:pStyle w:val="Bezproreda"/>
        <w:rPr>
          <w:rFonts w:ascii="Verdana" w:hAnsi="Verdana"/>
          <w:sz w:val="20"/>
          <w:szCs w:val="20"/>
        </w:rPr>
      </w:pPr>
      <w:r w:rsidRPr="00D554EB">
        <w:rPr>
          <w:rFonts w:ascii="Verdana" w:hAnsi="Verdana"/>
          <w:sz w:val="20"/>
          <w:szCs w:val="20"/>
        </w:rPr>
        <w:tab/>
      </w:r>
      <w:r w:rsidRPr="00D554EB">
        <w:rPr>
          <w:rFonts w:ascii="Verdana" w:hAnsi="Verdana"/>
          <w:sz w:val="20"/>
          <w:szCs w:val="20"/>
        </w:rPr>
        <w:tab/>
      </w:r>
      <w:r w:rsidRPr="00D554EB">
        <w:rPr>
          <w:rFonts w:ascii="Verdana" w:hAnsi="Verdana"/>
          <w:sz w:val="20"/>
          <w:szCs w:val="20"/>
        </w:rPr>
        <w:tab/>
      </w:r>
      <w:r w:rsidRPr="00D554EB">
        <w:rPr>
          <w:rFonts w:ascii="Verdana" w:hAnsi="Verdana"/>
          <w:sz w:val="20"/>
          <w:szCs w:val="20"/>
        </w:rPr>
        <w:tab/>
      </w:r>
      <w:r w:rsidRPr="00D554EB">
        <w:rPr>
          <w:rFonts w:ascii="Verdana" w:hAnsi="Verdana"/>
          <w:sz w:val="20"/>
          <w:szCs w:val="20"/>
        </w:rPr>
        <w:tab/>
      </w:r>
      <w:r w:rsidRPr="00D554EB">
        <w:rPr>
          <w:rFonts w:ascii="Verdana" w:hAnsi="Verdana"/>
          <w:sz w:val="20"/>
          <w:szCs w:val="20"/>
        </w:rPr>
        <w:tab/>
      </w:r>
      <w:r w:rsidRPr="00D554EB">
        <w:rPr>
          <w:rFonts w:ascii="Verdana" w:hAnsi="Verdana"/>
          <w:sz w:val="20"/>
          <w:szCs w:val="20"/>
        </w:rPr>
        <w:tab/>
      </w:r>
      <w:r w:rsidRPr="00D554EB">
        <w:rPr>
          <w:rFonts w:ascii="Verdana" w:hAnsi="Verdana"/>
          <w:sz w:val="20"/>
          <w:szCs w:val="20"/>
        </w:rPr>
        <w:tab/>
      </w:r>
      <w:r w:rsidRPr="00D554EB">
        <w:rPr>
          <w:rFonts w:ascii="Verdana" w:hAnsi="Verdana"/>
          <w:sz w:val="20"/>
          <w:szCs w:val="20"/>
        </w:rPr>
        <w:tab/>
        <w:t>Ravnatelj:</w:t>
      </w:r>
    </w:p>
    <w:p w14:paraId="24F57C8B" w14:textId="3329FE55" w:rsidR="0013449A" w:rsidRDefault="0013449A" w:rsidP="0013449A">
      <w:pPr>
        <w:pStyle w:val="Bezproreda"/>
        <w:rPr>
          <w:rFonts w:ascii="Verdana" w:hAnsi="Verdana"/>
          <w:sz w:val="20"/>
          <w:szCs w:val="20"/>
        </w:rPr>
      </w:pPr>
      <w:r w:rsidRPr="00D554EB">
        <w:rPr>
          <w:rFonts w:ascii="Verdana" w:hAnsi="Verdana"/>
          <w:sz w:val="20"/>
          <w:szCs w:val="20"/>
        </w:rPr>
        <w:tab/>
      </w:r>
      <w:r w:rsidRPr="00D554EB">
        <w:rPr>
          <w:rFonts w:ascii="Verdana" w:hAnsi="Verdana"/>
          <w:sz w:val="20"/>
          <w:szCs w:val="20"/>
        </w:rPr>
        <w:tab/>
      </w:r>
      <w:r w:rsidRPr="00D554EB">
        <w:rPr>
          <w:rFonts w:ascii="Verdana" w:hAnsi="Verdana"/>
          <w:sz w:val="20"/>
          <w:szCs w:val="20"/>
        </w:rPr>
        <w:tab/>
      </w:r>
      <w:r w:rsidRPr="00D554EB">
        <w:rPr>
          <w:rFonts w:ascii="Verdana" w:hAnsi="Verdana"/>
          <w:sz w:val="20"/>
          <w:szCs w:val="20"/>
        </w:rPr>
        <w:tab/>
      </w:r>
      <w:r w:rsidRPr="00D554EB">
        <w:rPr>
          <w:rFonts w:ascii="Verdana" w:hAnsi="Verdana"/>
          <w:sz w:val="20"/>
          <w:szCs w:val="20"/>
        </w:rPr>
        <w:tab/>
      </w:r>
      <w:r w:rsidRPr="00D554EB">
        <w:rPr>
          <w:rFonts w:ascii="Verdana" w:hAnsi="Verdana"/>
          <w:sz w:val="20"/>
          <w:szCs w:val="20"/>
        </w:rPr>
        <w:tab/>
      </w:r>
      <w:r w:rsidRPr="00D554EB">
        <w:rPr>
          <w:rFonts w:ascii="Verdana" w:hAnsi="Verdana"/>
          <w:sz w:val="20"/>
          <w:szCs w:val="20"/>
        </w:rPr>
        <w:tab/>
      </w:r>
      <w:r w:rsidRPr="00D554EB">
        <w:rPr>
          <w:rFonts w:ascii="Verdana" w:hAnsi="Verdana"/>
          <w:sz w:val="20"/>
          <w:szCs w:val="20"/>
        </w:rPr>
        <w:tab/>
      </w:r>
      <w:r w:rsidRPr="00D554EB">
        <w:rPr>
          <w:rFonts w:ascii="Verdana" w:hAnsi="Verdana"/>
          <w:sz w:val="20"/>
          <w:szCs w:val="20"/>
        </w:rPr>
        <w:tab/>
        <w:t xml:space="preserve">Ivan </w:t>
      </w:r>
      <w:proofErr w:type="spellStart"/>
      <w:r w:rsidRPr="00D554EB">
        <w:rPr>
          <w:rFonts w:ascii="Verdana" w:hAnsi="Verdana"/>
          <w:sz w:val="20"/>
          <w:szCs w:val="20"/>
        </w:rPr>
        <w:t>Kostanjski</w:t>
      </w:r>
      <w:proofErr w:type="spellEnd"/>
      <w:r w:rsidRPr="00D554EB">
        <w:rPr>
          <w:rFonts w:ascii="Verdana" w:hAnsi="Verdana"/>
          <w:sz w:val="20"/>
          <w:szCs w:val="20"/>
        </w:rPr>
        <w:t>, prof.</w:t>
      </w:r>
    </w:p>
    <w:p w14:paraId="6D0ED838" w14:textId="6D89D846" w:rsidR="0053554D" w:rsidRDefault="0053554D" w:rsidP="0013449A">
      <w:pPr>
        <w:pStyle w:val="Bezproreda"/>
        <w:rPr>
          <w:rFonts w:ascii="Verdana" w:hAnsi="Verdana"/>
          <w:sz w:val="20"/>
          <w:szCs w:val="20"/>
        </w:rPr>
      </w:pPr>
    </w:p>
    <w:p w14:paraId="5C3AE00D" w14:textId="77777777" w:rsidR="0053554D" w:rsidRPr="00D554EB" w:rsidRDefault="0053554D" w:rsidP="0013449A">
      <w:pPr>
        <w:pStyle w:val="Bezproreda"/>
        <w:rPr>
          <w:rFonts w:ascii="Verdana" w:hAnsi="Verdana"/>
          <w:sz w:val="20"/>
          <w:szCs w:val="20"/>
        </w:rPr>
      </w:pPr>
    </w:p>
    <w:p w14:paraId="7C52EF6F" w14:textId="77777777" w:rsidR="0053554D" w:rsidRPr="0053554D" w:rsidRDefault="0053554D" w:rsidP="0053554D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 w:rsidRPr="0053554D">
        <w:rPr>
          <w:rFonts w:ascii="Verdana" w:eastAsia="Times New Roman" w:hAnsi="Verdana"/>
          <w:sz w:val="20"/>
          <w:szCs w:val="20"/>
          <w:lang w:eastAsia="hr-HR"/>
        </w:rPr>
        <w:t>Dostavlja se:</w:t>
      </w:r>
    </w:p>
    <w:p w14:paraId="14B876F4" w14:textId="77777777" w:rsidR="0053554D" w:rsidRPr="0053554D" w:rsidRDefault="0053554D" w:rsidP="0053554D">
      <w:pPr>
        <w:spacing w:before="120"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 w:rsidRPr="0053554D">
        <w:rPr>
          <w:rFonts w:ascii="Verdana" w:eastAsia="Times New Roman" w:hAnsi="Verdana"/>
          <w:sz w:val="20"/>
          <w:szCs w:val="20"/>
          <w:lang w:eastAsia="hr-HR"/>
        </w:rPr>
        <w:t>1. Mrežna stranica i oglasna ploča Osnovne škole Malešnica</w:t>
      </w:r>
    </w:p>
    <w:p w14:paraId="03B82B69" w14:textId="77777777" w:rsidR="0053554D" w:rsidRPr="0053554D" w:rsidRDefault="0053554D" w:rsidP="0053554D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 w:rsidRPr="0053554D">
        <w:rPr>
          <w:rFonts w:ascii="Verdana" w:eastAsia="Times New Roman" w:hAnsi="Verdana"/>
          <w:sz w:val="20"/>
          <w:szCs w:val="20"/>
          <w:lang w:eastAsia="hr-HR"/>
        </w:rPr>
        <w:t>2. Mrežna stranica i oglasna ploča Hrvatskog zavoda za zapošljavanje</w:t>
      </w:r>
    </w:p>
    <w:p w14:paraId="4B661A89" w14:textId="77777777" w:rsidR="0053554D" w:rsidRPr="0053554D" w:rsidRDefault="0053554D" w:rsidP="0053554D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 w:rsidRPr="0053554D">
        <w:rPr>
          <w:rFonts w:ascii="Verdana" w:eastAsia="Times New Roman" w:hAnsi="Verdana"/>
          <w:sz w:val="20"/>
          <w:szCs w:val="20"/>
          <w:lang w:eastAsia="hr-HR"/>
        </w:rPr>
        <w:t>3. Osnovna škola Malešnica</w:t>
      </w:r>
    </w:p>
    <w:p w14:paraId="38E75CAF" w14:textId="180A8CF3" w:rsidR="005C697C" w:rsidRPr="00D554EB" w:rsidRDefault="005C697C" w:rsidP="00274F46">
      <w:pPr>
        <w:rPr>
          <w:rFonts w:ascii="Verdana" w:hAnsi="Verdana"/>
          <w:sz w:val="20"/>
          <w:szCs w:val="20"/>
        </w:rPr>
      </w:pPr>
    </w:p>
    <w:sectPr w:rsidR="005C697C" w:rsidRPr="00D55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AE0"/>
    <w:multiLevelType w:val="hybridMultilevel"/>
    <w:tmpl w:val="F44EEA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E5FBC"/>
    <w:multiLevelType w:val="hybridMultilevel"/>
    <w:tmpl w:val="AAC83C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31781"/>
    <w:multiLevelType w:val="hybridMultilevel"/>
    <w:tmpl w:val="2A08F39C"/>
    <w:lvl w:ilvl="0" w:tplc="C222444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7C"/>
    <w:rsid w:val="0003749E"/>
    <w:rsid w:val="0005706D"/>
    <w:rsid w:val="0013449A"/>
    <w:rsid w:val="001652C3"/>
    <w:rsid w:val="0019273A"/>
    <w:rsid w:val="00274F46"/>
    <w:rsid w:val="00285386"/>
    <w:rsid w:val="002B64CC"/>
    <w:rsid w:val="003130B6"/>
    <w:rsid w:val="00333D75"/>
    <w:rsid w:val="00357C56"/>
    <w:rsid w:val="003B758D"/>
    <w:rsid w:val="003D101A"/>
    <w:rsid w:val="00430DAD"/>
    <w:rsid w:val="00447DA3"/>
    <w:rsid w:val="0053554D"/>
    <w:rsid w:val="00537AA5"/>
    <w:rsid w:val="00566C7D"/>
    <w:rsid w:val="005C697C"/>
    <w:rsid w:val="006D49B7"/>
    <w:rsid w:val="007D0E10"/>
    <w:rsid w:val="007D20B3"/>
    <w:rsid w:val="00834991"/>
    <w:rsid w:val="008A73CD"/>
    <w:rsid w:val="009519D0"/>
    <w:rsid w:val="009607EB"/>
    <w:rsid w:val="00A65799"/>
    <w:rsid w:val="00A71259"/>
    <w:rsid w:val="00AC1CF5"/>
    <w:rsid w:val="00AC69F6"/>
    <w:rsid w:val="00B71218"/>
    <w:rsid w:val="00CF4735"/>
    <w:rsid w:val="00D554EB"/>
    <w:rsid w:val="00DA07B4"/>
    <w:rsid w:val="00DD574B"/>
    <w:rsid w:val="00F05493"/>
    <w:rsid w:val="00F47AFD"/>
    <w:rsid w:val="00F86152"/>
    <w:rsid w:val="00FB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B2D2A"/>
  <w15:chartTrackingRefBased/>
  <w15:docId w15:val="{0839B95A-25BC-4E04-901A-929EE85C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97C"/>
    <w:pPr>
      <w:spacing w:line="254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C697C"/>
    <w:rPr>
      <w:color w:val="0563C1" w:themeColor="hyperlink"/>
      <w:u w:val="single"/>
    </w:rPr>
  </w:style>
  <w:style w:type="character" w:styleId="HTML-navod">
    <w:name w:val="HTML Cite"/>
    <w:basedOn w:val="Zadanifontodlomka"/>
    <w:uiPriority w:val="99"/>
    <w:semiHidden/>
    <w:unhideWhenUsed/>
    <w:rsid w:val="005C697C"/>
    <w:rPr>
      <w:i w:val="0"/>
      <w:iCs w:val="0"/>
      <w:color w:val="0066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86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6152"/>
    <w:rPr>
      <w:rFonts w:ascii="Segoe UI" w:eastAsia="Calibri" w:hAnsi="Segoe UI" w:cs="Segoe UI"/>
      <w:sz w:val="18"/>
      <w:szCs w:val="18"/>
    </w:rPr>
  </w:style>
  <w:style w:type="paragraph" w:customStyle="1" w:styleId="box479931">
    <w:name w:val="box_479931"/>
    <w:basedOn w:val="Normal"/>
    <w:rsid w:val="00A657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C1CF5"/>
    <w:pPr>
      <w:ind w:left="720"/>
      <w:contextualSpacing/>
    </w:pPr>
  </w:style>
  <w:style w:type="paragraph" w:styleId="Bezproreda">
    <w:name w:val="No Spacing"/>
    <w:uiPriority w:val="1"/>
    <w:qFormat/>
    <w:rsid w:val="001344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malesnica-zg.skole.hr/natjecaj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malesnica-zg.skole.hr/natjecaj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1518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Čučerje</dc:creator>
  <cp:keywords/>
  <dc:description/>
  <cp:lastModifiedBy>User</cp:lastModifiedBy>
  <cp:revision>2</cp:revision>
  <cp:lastPrinted>2025-03-10T13:08:00Z</cp:lastPrinted>
  <dcterms:created xsi:type="dcterms:W3CDTF">2025-10-21T12:50:00Z</dcterms:created>
  <dcterms:modified xsi:type="dcterms:W3CDTF">2025-10-21T12:50:00Z</dcterms:modified>
</cp:coreProperties>
</file>