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6E764E" w:rsidRDefault="00EA60C6" w:rsidP="006E7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kuhar/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634D2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,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(m/ž), 1 izvršitelj/izvršiteljica, na </w:t>
      </w:r>
      <w:r w:rsidR="00BD5AD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određeno puno radno vrijeme, 40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sati tjedno</w:t>
      </w:r>
    </w:p>
    <w:p w:rsidR="00501E6E" w:rsidRPr="006E764E" w:rsidRDefault="00501E6E" w:rsidP="00501E6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Način, odnosno postupak vrednovanja provest će se </w:t>
      </w:r>
      <w:r w:rsidR="00C54CB7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usmenom</w:t>
      </w:r>
      <w:bookmarkStart w:id="0" w:name="_GoBack"/>
      <w:bookmarkEnd w:id="0"/>
      <w:r w:rsidR="00282183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744FA4" w:rsidRP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Zakon o radu</w:t>
      </w:r>
    </w:p>
    <w:p w:rsidR="00744FA4" w:rsidRP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Zakon o odgoju i obrazovanju</w:t>
      </w:r>
    </w:p>
    <w:p w:rsidR="00744FA4" w:rsidRP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 xml:space="preserve">Statut Osnovne škole </w:t>
      </w:r>
      <w:r w:rsidR="00255F09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Malešnica</w:t>
      </w:r>
    </w:p>
    <w:p w:rsidR="00744FA4" w:rsidRP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 xml:space="preserve">Pravilnik o kućnom redu Osnovne škole </w:t>
      </w:r>
      <w:r w:rsidR="00255F09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Malešnica</w:t>
      </w:r>
    </w:p>
    <w:p w:rsidR="00744FA4" w:rsidRDefault="00744FA4" w:rsidP="00744FA4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  <w:r w:rsidRPr="00744FA4"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  <w:t>Državni pedagoški standard osnovnoškolskog sustava odgoja i obrazovanja (NN 63/2008)</w:t>
      </w:r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radu</w:t>
      </w:r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Zakon o odgoju i obrazovanju</w:t>
      </w:r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 xml:space="preserve">Statut Osnovne škole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Ljubljanica</w:t>
      </w:r>
      <w:proofErr w:type="spellEnd"/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 xml:space="preserve">Pravilnik o kućnom redu Osnovne škole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Ljubljanica</w:t>
      </w:r>
      <w:proofErr w:type="spellEnd"/>
    </w:p>
    <w:p w:rsidR="00501E6E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Državni pedagoški standard osnovnoškolskog sustava odgoja i obrazovanja (NN 63/2008)</w:t>
      </w:r>
    </w:p>
    <w:p w:rsidR="00501E6E" w:rsidRPr="00785698" w:rsidRDefault="00501E6E" w:rsidP="00501E6E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hr-HR"/>
        </w:rPr>
        <w:t>Pravilnik o pravilima uspostave sustava i postupaka temeljenih na načelima HACCP sustava (NN 68/2015)</w:t>
      </w:r>
    </w:p>
    <w:p w:rsidR="00501E6E" w:rsidRPr="00744FA4" w:rsidRDefault="00501E6E" w:rsidP="00501E6E">
      <w:pPr>
        <w:pStyle w:val="Odlomakpopisa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sz w:val="24"/>
          <w:szCs w:val="24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0C4539" w:rsidRPr="00EF7098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Vrednovanje kandidata, odnosno </w:t>
      </w:r>
      <w:r w:rsidR="00255F0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pismena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provjera/procjena znanja kandidata i razgovor (intervju) u postupku natječaja za radno mjesto pod rednim brojem 1. </w:t>
      </w:r>
      <w:r w:rsidR="00C8397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C8397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</w:r>
      <w:r w:rsidR="002B6F1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kuhar</w:t>
      </w:r>
      <w:r w:rsidR="00C8397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/</w:t>
      </w:r>
      <w:proofErr w:type="spellStart"/>
      <w:r w:rsidR="00C8397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634D2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,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(m/ž), 1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izvršitelj/izvršiteljica, na 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određeno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puno radno vrijeme,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BD5AD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40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sati tjedno</w:t>
      </w:r>
      <w:r w:rsidR="002B6F1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 8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255F0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</w:t>
      </w:r>
      <w:r w:rsidR="002B6F1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0</w:t>
      </w:r>
      <w:r w:rsidR="00E40D95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2A1376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255F0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2024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. na mrežnoj stranici i oglasnoj ploči Hrvatskog zavoda za zapošljavanje i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održat će se </w:t>
      </w:r>
      <w:r w:rsidR="00EA60C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5</w:t>
      </w:r>
      <w:r w:rsidR="00E40D95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EA60C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11</w:t>
      </w:r>
      <w:r w:rsidR="00320EFE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2A1376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</w:t>
      </w:r>
      <w:r w:rsidR="00255F09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C83971" w:rsidRPr="00EF7098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. godine s početkom u </w:t>
      </w:r>
      <w:r w:rsidR="00EA60C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8.3</w:t>
      </w:r>
      <w:r w:rsidR="00320EFE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0</w:t>
      </w:r>
      <w:r w:rsidRPr="00EF7098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 xml:space="preserve"> sati u Osnovnoj školi </w:t>
      </w:r>
      <w:r w:rsidR="000C4539" w:rsidRPr="00EF7098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Malešnica</w:t>
      </w:r>
      <w:r w:rsidRPr="00EF7098">
        <w:rPr>
          <w:rFonts w:ascii="Verdana" w:eastAsia="Times New Roman" w:hAnsi="Verdana" w:cs="Times New Roman"/>
          <w:bCs/>
          <w:shd w:val="clear" w:color="auto" w:fill="FFFFFF"/>
          <w:lang w:eastAsia="hr-HR"/>
        </w:rPr>
        <w:t>.</w:t>
      </w:r>
    </w:p>
    <w:p w:rsidR="006E764E" w:rsidRPr="006E764E" w:rsidRDefault="00255F09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Pismena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provjera/procjena kand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idata i </w:t>
      </w: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intervju trajat će </w:t>
      </w:r>
      <w:r w:rsidR="00934563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30 minuta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Članak 4.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Odluka o načinu vrednovanja i lista kandidata objavit će se na mrežnoj stranici Škole.</w:t>
      </w:r>
    </w:p>
    <w:p w:rsidR="006E764E" w:rsidRPr="006E764E" w:rsidRDefault="006E764E" w:rsidP="000C453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Povjerenstvo za procjenu i vrednovanje kandidata</w:t>
      </w:r>
    </w:p>
    <w:p w:rsidR="00255F09" w:rsidRDefault="00255F0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255F09" w:rsidRDefault="00255F0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4C3EAE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Popis kandidata koji su podnijeli pravodobne i potpune prijave i ispunjavaju formalne uvjete natječaja pozivaju se na </w:t>
      </w:r>
      <w:r w:rsidR="00255F0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pismenu</w:t>
      </w: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procjenu/provje</w:t>
      </w:r>
      <w:r w:rsidR="00E40D9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ru </w:t>
      </w:r>
      <w:r w:rsidR="00934563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znanja i intervju dana </w:t>
      </w:r>
      <w:r w:rsidR="00EA60C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5</w:t>
      </w:r>
      <w:r w:rsidR="00320EFE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="00EA60C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11</w:t>
      </w:r>
      <w:r w:rsidR="002A1376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. </w:t>
      </w:r>
      <w:r w:rsidR="00255F09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2024</w:t>
      </w:r>
      <w:r w:rsidR="00320EFE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.</w:t>
      </w:r>
      <w:r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u OŠ </w:t>
      </w:r>
      <w:r w:rsidR="000C4539" w:rsidRPr="00EF7098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>Malešnica</w:t>
      </w:r>
      <w:r w:rsidR="00EA60C6">
        <w:rPr>
          <w:rFonts w:ascii="Verdana" w:eastAsia="Times New Roman" w:hAnsi="Verdana" w:cs="Times New Roman"/>
          <w:b/>
          <w:bCs/>
          <w:shd w:val="clear" w:color="auto" w:fill="FFFFFF"/>
          <w:lang w:eastAsia="hr-HR"/>
        </w:rPr>
        <w:t xml:space="preserve"> S početkom u 8,30 sati.</w:t>
      </w:r>
      <w:r w:rsidR="00EA60C6" w:rsidRPr="00BB2349">
        <w:rPr>
          <w:rFonts w:ascii="Verdana" w:eastAsia="Times New Roman" w:hAnsi="Verdana" w:cs="Times New Roman"/>
          <w:bCs/>
          <w:color w:val="FF0000"/>
          <w:shd w:val="clear" w:color="auto" w:fill="FFFFFF"/>
          <w:lang w:eastAsia="hr-HR"/>
        </w:rPr>
        <w:t xml:space="preserve"> 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48"/>
        <w:gridCol w:w="3626"/>
      </w:tblGrid>
      <w:tr w:rsidR="00E40D95" w:rsidTr="00C66AC0">
        <w:trPr>
          <w:trHeight w:val="212"/>
        </w:trPr>
        <w:tc>
          <w:tcPr>
            <w:tcW w:w="448" w:type="dxa"/>
          </w:tcPr>
          <w:p w:rsidR="00E40D95" w:rsidRDefault="00E40D95" w:rsidP="00E47744">
            <w:r>
              <w:t>1.</w:t>
            </w:r>
          </w:p>
        </w:tc>
        <w:tc>
          <w:tcPr>
            <w:tcW w:w="3626" w:type="dxa"/>
          </w:tcPr>
          <w:p w:rsidR="00E40D95" w:rsidRDefault="00EA60C6" w:rsidP="00E47744">
            <w:r>
              <w:t>NAZMIJE LAHAJ</w:t>
            </w:r>
          </w:p>
        </w:tc>
      </w:tr>
    </w:tbl>
    <w:p w:rsidR="006E764E" w:rsidRPr="006E764E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F2A67"/>
    <w:multiLevelType w:val="hybridMultilevel"/>
    <w:tmpl w:val="29589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628F2"/>
    <w:rsid w:val="000C4539"/>
    <w:rsid w:val="00177C1F"/>
    <w:rsid w:val="00255F09"/>
    <w:rsid w:val="00282183"/>
    <w:rsid w:val="002A1376"/>
    <w:rsid w:val="002A273D"/>
    <w:rsid w:val="002B6F11"/>
    <w:rsid w:val="00320EFE"/>
    <w:rsid w:val="00336099"/>
    <w:rsid w:val="003B781D"/>
    <w:rsid w:val="004C3EAE"/>
    <w:rsid w:val="00501E6E"/>
    <w:rsid w:val="00531FA0"/>
    <w:rsid w:val="00546D8B"/>
    <w:rsid w:val="00634D21"/>
    <w:rsid w:val="006E764E"/>
    <w:rsid w:val="006F520D"/>
    <w:rsid w:val="00744FA4"/>
    <w:rsid w:val="007535B1"/>
    <w:rsid w:val="008E2EB9"/>
    <w:rsid w:val="00934563"/>
    <w:rsid w:val="00AC2C72"/>
    <w:rsid w:val="00BB2349"/>
    <w:rsid w:val="00BD5ADE"/>
    <w:rsid w:val="00C54CB7"/>
    <w:rsid w:val="00C66AC0"/>
    <w:rsid w:val="00C83971"/>
    <w:rsid w:val="00E40D95"/>
    <w:rsid w:val="00EA60C6"/>
    <w:rsid w:val="00E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5172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4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5</cp:revision>
  <cp:lastPrinted>2024-11-05T13:25:00Z</cp:lastPrinted>
  <dcterms:created xsi:type="dcterms:W3CDTF">2024-10-31T15:00:00Z</dcterms:created>
  <dcterms:modified xsi:type="dcterms:W3CDTF">2024-11-05T13:36:00Z</dcterms:modified>
</cp:coreProperties>
</file>