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91" w:rsidRPr="00E70952" w:rsidRDefault="00065191" w:rsidP="00065191">
      <w:pPr>
        <w:keepNext/>
        <w:spacing w:after="0" w:line="240" w:lineRule="auto"/>
        <w:outlineLvl w:val="0"/>
        <w:rPr>
          <w:rFonts w:ascii="Century Gothic" w:eastAsia="Times New Roman" w:hAnsi="Century Gothic" w:cs="Times New Roman"/>
          <w:b/>
          <w:bCs/>
          <w:sz w:val="24"/>
          <w:szCs w:val="24"/>
          <w:lang w:eastAsia="hr-HR"/>
        </w:rPr>
      </w:pPr>
      <w:r w:rsidRPr="00E70952">
        <w:rPr>
          <w:rFonts w:ascii="Century Gothic" w:eastAsia="Times New Roman" w:hAnsi="Century Gothic" w:cs="Times New Roman"/>
          <w:b/>
          <w:bCs/>
          <w:sz w:val="24"/>
          <w:szCs w:val="24"/>
          <w:lang w:eastAsia="hr-HR"/>
        </w:rPr>
        <w:t>OSNOVNA ŠKOLA MALEŠNICA</w:t>
      </w:r>
    </w:p>
    <w:p w:rsidR="00065191" w:rsidRPr="00E70952" w:rsidRDefault="00065191" w:rsidP="0006519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hr-HR"/>
        </w:rPr>
      </w:pPr>
      <w:r w:rsidRPr="00E70952">
        <w:rPr>
          <w:rFonts w:ascii="Century Gothic" w:eastAsia="Times New Roman" w:hAnsi="Century Gothic" w:cs="Times New Roman"/>
          <w:b/>
          <w:bCs/>
          <w:sz w:val="24"/>
          <w:szCs w:val="24"/>
          <w:lang w:eastAsia="hr-HR"/>
        </w:rPr>
        <w:t xml:space="preserve">ZAGREB, </w:t>
      </w:r>
      <w:r w:rsidR="00DF165A" w:rsidRPr="00546703">
        <w:rPr>
          <w:rFonts w:ascii="Verdana" w:eastAsia="Times New Roman" w:hAnsi="Verdana" w:cs="Times New Roman"/>
          <w:b/>
          <w:sz w:val="24"/>
          <w:szCs w:val="24"/>
          <w:lang w:eastAsia="hr-HR"/>
        </w:rPr>
        <w:t>ANTE TOPIĆA MIMARE 36</w:t>
      </w:r>
    </w:p>
    <w:p w:rsidR="00065191" w:rsidRPr="00E70952" w:rsidRDefault="00065191" w:rsidP="0006519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E70952">
        <w:rPr>
          <w:rFonts w:ascii="Verdana" w:eastAsia="Times New Roman" w:hAnsi="Verdana" w:cs="Times New Roman"/>
          <w:sz w:val="24"/>
          <w:szCs w:val="24"/>
          <w:lang w:eastAsia="hr-HR"/>
        </w:rPr>
        <w:t>KLASA: 112-01/16-03/6</w:t>
      </w:r>
    </w:p>
    <w:p w:rsidR="00065191" w:rsidRPr="00E70952" w:rsidRDefault="00065191" w:rsidP="0006519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E70952">
        <w:rPr>
          <w:rFonts w:ascii="Verdana" w:eastAsia="Times New Roman" w:hAnsi="Verdana" w:cs="Times New Roman"/>
          <w:sz w:val="24"/>
          <w:szCs w:val="24"/>
          <w:lang w:eastAsia="hr-HR"/>
        </w:rPr>
        <w:t>URBROJ: 251-317-16-02</w:t>
      </w:r>
    </w:p>
    <w:p w:rsidR="00065191" w:rsidRDefault="00065191" w:rsidP="00065191">
      <w:pPr>
        <w:shd w:val="clear" w:color="auto" w:fill="FFFFFF"/>
        <w:spacing w:after="15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hr-HR"/>
        </w:rPr>
      </w:pPr>
      <w:r w:rsidRPr="00E70952">
        <w:rPr>
          <w:rFonts w:eastAsia="Times New Roman" w:cs="Times New Roman"/>
          <w:bCs/>
          <w:kern w:val="36"/>
          <w:sz w:val="24"/>
          <w:szCs w:val="24"/>
          <w:lang w:eastAsia="hr-HR"/>
        </w:rPr>
        <w:t>Zagreb</w:t>
      </w:r>
      <w:r>
        <w:rPr>
          <w:rFonts w:eastAsia="Times New Roman" w:cs="Times New Roman"/>
          <w:bCs/>
          <w:kern w:val="36"/>
          <w:sz w:val="24"/>
          <w:szCs w:val="24"/>
          <w:lang w:eastAsia="hr-HR"/>
        </w:rPr>
        <w:t>, 21. rujna 2016.</w:t>
      </w:r>
    </w:p>
    <w:p w:rsidR="00065191" w:rsidRPr="00E70952" w:rsidRDefault="00065191" w:rsidP="00065191">
      <w:pPr>
        <w:shd w:val="clear" w:color="auto" w:fill="FFFFFF"/>
        <w:spacing w:after="15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hr-HR"/>
        </w:rPr>
      </w:pPr>
    </w:p>
    <w:p w:rsidR="00065191" w:rsidRPr="00EF1B7A" w:rsidRDefault="00065191" w:rsidP="00065191">
      <w:pPr>
        <w:shd w:val="clear" w:color="auto" w:fill="FFFFFF"/>
        <w:spacing w:after="150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</w:pPr>
      <w:bookmarkStart w:id="0" w:name="_GoBack"/>
      <w:r w:rsidRPr="00EF1B7A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>REZULTATI NATJEČAJA</w:t>
      </w:r>
      <w:r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 xml:space="preserve"> ZA STRUČNOG SURADNIKA/ICU ŠKOLSKOG KNJIŽNIČARA</w:t>
      </w:r>
    </w:p>
    <w:bookmarkEnd w:id="0"/>
    <w:p w:rsidR="00065191" w:rsidRPr="001E17AA" w:rsidRDefault="00065191" w:rsidP="00065191">
      <w:pPr>
        <w:spacing w:after="240"/>
        <w:jc w:val="both"/>
        <w:rPr>
          <w:rFonts w:eastAsia="Times New Roman" w:cs="Arial"/>
          <w:sz w:val="24"/>
          <w:szCs w:val="24"/>
          <w:lang w:eastAsia="hr-HR"/>
        </w:rPr>
      </w:pPr>
      <w:r w:rsidRPr="001E17AA">
        <w:rPr>
          <w:rFonts w:eastAsia="Times New Roman" w:cs="Arial"/>
          <w:sz w:val="24"/>
          <w:szCs w:val="24"/>
          <w:lang w:eastAsia="hr-HR"/>
        </w:rPr>
        <w:t xml:space="preserve">Temeljem raspisanog natječaja za </w:t>
      </w:r>
      <w:r>
        <w:rPr>
          <w:rFonts w:eastAsia="Times New Roman" w:cs="Arial"/>
          <w:b/>
          <w:bCs/>
          <w:color w:val="2B3856"/>
          <w:sz w:val="24"/>
          <w:szCs w:val="24"/>
          <w:lang w:eastAsia="hr-HR"/>
        </w:rPr>
        <w:t>stručnog suradnika/</w:t>
      </w:r>
      <w:proofErr w:type="spellStart"/>
      <w:r>
        <w:rPr>
          <w:rFonts w:eastAsia="Times New Roman" w:cs="Arial"/>
          <w:b/>
          <w:bCs/>
          <w:color w:val="2B3856"/>
          <w:sz w:val="24"/>
          <w:szCs w:val="24"/>
          <w:lang w:eastAsia="hr-HR"/>
        </w:rPr>
        <w:t>icu</w:t>
      </w:r>
      <w:proofErr w:type="spellEnd"/>
      <w:r>
        <w:rPr>
          <w:rFonts w:eastAsia="Times New Roman" w:cs="Arial"/>
          <w:b/>
          <w:bCs/>
          <w:color w:val="2B3856"/>
          <w:sz w:val="24"/>
          <w:szCs w:val="24"/>
          <w:lang w:eastAsia="hr-HR"/>
        </w:rPr>
        <w:t xml:space="preserve"> ŠKOLSKOG KNJIŽNIČARA</w:t>
      </w:r>
      <w:r w:rsidRPr="001E17AA">
        <w:rPr>
          <w:rFonts w:eastAsia="Times New Roman" w:cs="Arial"/>
          <w:color w:val="2B3856"/>
          <w:sz w:val="24"/>
          <w:szCs w:val="24"/>
          <w:lang w:eastAsia="hr-HR"/>
        </w:rPr>
        <w:t> </w:t>
      </w:r>
      <w:r w:rsidRPr="001E17AA">
        <w:rPr>
          <w:rFonts w:eastAsia="Times New Roman" w:cs="Arial"/>
          <w:sz w:val="24"/>
          <w:szCs w:val="24"/>
          <w:lang w:eastAsia="hr-HR"/>
        </w:rPr>
        <w:t xml:space="preserve"> na neodređeno, pu</w:t>
      </w:r>
      <w:r>
        <w:rPr>
          <w:rFonts w:eastAsia="Times New Roman" w:cs="Arial"/>
          <w:sz w:val="24"/>
          <w:szCs w:val="24"/>
          <w:lang w:eastAsia="hr-HR"/>
        </w:rPr>
        <w:t>no radno vrijeme, objavljenog 05.07</w:t>
      </w:r>
      <w:r w:rsidRPr="001E17AA">
        <w:rPr>
          <w:rFonts w:eastAsia="Times New Roman" w:cs="Arial"/>
          <w:sz w:val="24"/>
          <w:szCs w:val="24"/>
          <w:lang w:eastAsia="hr-HR"/>
        </w:rPr>
        <w:t>.2016. na mrežnim stranicama OŠ Malešnica te Hrvatskog zavoda za zapošljavanje, obavještavamo sve kandidate koji su podnijeli zamolbu da je Školski odbor na 29. sjednici donio Odluku o izboru kandidata za navedeno radno mjesto. Izabrana</w:t>
      </w:r>
      <w:r>
        <w:rPr>
          <w:rFonts w:eastAsia="Times New Roman" w:cs="Arial"/>
          <w:sz w:val="24"/>
          <w:szCs w:val="24"/>
          <w:lang w:eastAsia="hr-HR"/>
        </w:rPr>
        <w:t xml:space="preserve"> je kandidatkinja Mateja Keča , VSS, magistra edukacije govorništva i magistra bibliotekarstva</w:t>
      </w:r>
      <w:r w:rsidRPr="001E17AA">
        <w:rPr>
          <w:rFonts w:eastAsia="Times New Roman" w:cs="Arial"/>
          <w:sz w:val="24"/>
          <w:szCs w:val="24"/>
          <w:lang w:eastAsia="hr-HR"/>
        </w:rPr>
        <w:t>.</w:t>
      </w:r>
    </w:p>
    <w:p w:rsidR="00065191" w:rsidRPr="008B0E1D" w:rsidRDefault="00065191" w:rsidP="00065191">
      <w:pPr>
        <w:shd w:val="clear" w:color="auto" w:fill="FFFFFF"/>
        <w:spacing w:after="0" w:line="315" w:lineRule="atLeast"/>
        <w:jc w:val="both"/>
        <w:rPr>
          <w:rFonts w:eastAsia="Times New Roman" w:cs="Arial"/>
          <w:sz w:val="24"/>
          <w:szCs w:val="24"/>
          <w:lang w:eastAsia="hr-HR"/>
        </w:rPr>
      </w:pPr>
      <w:r w:rsidRPr="008B0E1D">
        <w:rPr>
          <w:rFonts w:eastAsia="Times New Roman" w:cs="Arial"/>
          <w:sz w:val="24"/>
          <w:szCs w:val="24"/>
          <w:lang w:eastAsia="hr-HR"/>
        </w:rPr>
        <w:t xml:space="preserve">Žalba na Odluku o izboru kandidata podnosi se pismenim putem nadležnom tijelu Škole, odnosno Školskom odboru u roku od 15 dana od dana objave rezultata natječaja na web stranici škole. Svim kandidatima zahvaljujemo na iskazanom interesu  za ovo radno mjesto. Vaša zamolba ostati će u našoj službenoj evidenciji. </w:t>
      </w:r>
      <w:r w:rsidRPr="008B0E1D">
        <w:rPr>
          <w:rFonts w:eastAsia="Times New Roman" w:cs="Arial"/>
          <w:sz w:val="24"/>
          <w:szCs w:val="24"/>
          <w:u w:val="single"/>
          <w:lang w:eastAsia="hr-HR"/>
        </w:rPr>
        <w:t>Originale ili ovjerene kopije</w:t>
      </w:r>
      <w:r w:rsidRPr="008B0E1D">
        <w:rPr>
          <w:rFonts w:eastAsia="Times New Roman" w:cs="Arial"/>
          <w:sz w:val="24"/>
          <w:szCs w:val="24"/>
          <w:lang w:eastAsia="hr-HR"/>
        </w:rPr>
        <w:t xml:space="preserve"> službenih dokumenata možete podignuti u roku od 15 dana od dana objave ove obavijesti.</w:t>
      </w:r>
    </w:p>
    <w:p w:rsidR="00065191" w:rsidRPr="008B0E1D" w:rsidRDefault="00065191" w:rsidP="00065191">
      <w:pPr>
        <w:shd w:val="clear" w:color="auto" w:fill="FFFFFF"/>
        <w:spacing w:before="150" w:after="0" w:line="315" w:lineRule="atLeast"/>
        <w:jc w:val="both"/>
        <w:rPr>
          <w:rFonts w:eastAsia="Times New Roman" w:cs="Arial"/>
          <w:sz w:val="24"/>
          <w:szCs w:val="24"/>
          <w:lang w:eastAsia="hr-HR"/>
        </w:rPr>
      </w:pPr>
      <w:r w:rsidRPr="008B0E1D">
        <w:rPr>
          <w:rFonts w:eastAsia="Times New Roman" w:cs="Arial"/>
          <w:sz w:val="24"/>
          <w:szCs w:val="24"/>
          <w:lang w:eastAsia="hr-HR"/>
        </w:rPr>
        <w:t>Objavom rezultata natječaja na web stranici škole smatra se da su svi kandidati obaviješteni o rezultatima natječaja.</w:t>
      </w:r>
    </w:p>
    <w:p w:rsidR="00065191" w:rsidRPr="008B0E1D" w:rsidRDefault="00065191" w:rsidP="00065191">
      <w:pPr>
        <w:shd w:val="clear" w:color="auto" w:fill="FFFFFF"/>
        <w:spacing w:before="150" w:after="0" w:line="315" w:lineRule="atLeast"/>
        <w:jc w:val="both"/>
        <w:rPr>
          <w:rFonts w:eastAsia="Times New Roman" w:cs="Arial"/>
          <w:sz w:val="24"/>
          <w:szCs w:val="24"/>
          <w:lang w:eastAsia="hr-HR"/>
        </w:rPr>
      </w:pPr>
    </w:p>
    <w:p w:rsidR="00065191" w:rsidRPr="004612AB" w:rsidRDefault="00065191" w:rsidP="00065191">
      <w:pPr>
        <w:rPr>
          <w:sz w:val="24"/>
          <w:szCs w:val="24"/>
        </w:rPr>
      </w:pPr>
    </w:p>
    <w:p w:rsidR="00065191" w:rsidRDefault="00065191" w:rsidP="00065191">
      <w:r>
        <w:t>S poštovanjem,</w:t>
      </w:r>
    </w:p>
    <w:p w:rsidR="00065191" w:rsidRDefault="00065191" w:rsidP="00065191"/>
    <w:p w:rsidR="00065191" w:rsidRDefault="00065191" w:rsidP="00065191">
      <w:pPr>
        <w:tabs>
          <w:tab w:val="left" w:pos="6510"/>
        </w:tabs>
      </w:pPr>
      <w:r>
        <w:tab/>
        <w:t>Ravnatelj:</w:t>
      </w:r>
    </w:p>
    <w:p w:rsidR="00065191" w:rsidRDefault="00065191" w:rsidP="00244B5A">
      <w:pPr>
        <w:tabs>
          <w:tab w:val="left" w:pos="6510"/>
        </w:tabs>
      </w:pPr>
      <w:r>
        <w:tab/>
        <w:t xml:space="preserve">Boro </w:t>
      </w:r>
      <w:proofErr w:type="spellStart"/>
      <w:r>
        <w:t>Šarušić</w:t>
      </w:r>
      <w:proofErr w:type="spellEnd"/>
      <w:r>
        <w:t>, prof.</w:t>
      </w:r>
    </w:p>
    <w:sectPr w:rsidR="0006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82"/>
    <w:rsid w:val="00065191"/>
    <w:rsid w:val="000F0417"/>
    <w:rsid w:val="001A0EAD"/>
    <w:rsid w:val="001E17AA"/>
    <w:rsid w:val="00244B5A"/>
    <w:rsid w:val="00330733"/>
    <w:rsid w:val="004612AB"/>
    <w:rsid w:val="00546703"/>
    <w:rsid w:val="0060726C"/>
    <w:rsid w:val="00694AEE"/>
    <w:rsid w:val="006E496B"/>
    <w:rsid w:val="008B6D47"/>
    <w:rsid w:val="009B2691"/>
    <w:rsid w:val="00A2185F"/>
    <w:rsid w:val="00B46E82"/>
    <w:rsid w:val="00B845E0"/>
    <w:rsid w:val="00CB616E"/>
    <w:rsid w:val="00D5695A"/>
    <w:rsid w:val="00D65768"/>
    <w:rsid w:val="00DA5F59"/>
    <w:rsid w:val="00DF165A"/>
    <w:rsid w:val="00EF1B7A"/>
    <w:rsid w:val="00F1480A"/>
    <w:rsid w:val="00F8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FC2"/>
  <w15:docId w15:val="{7A5977E2-B298-4EB7-B88A-B0DAC306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Anzulović</dc:creator>
  <cp:lastModifiedBy>Miroslav Cvitko</cp:lastModifiedBy>
  <cp:revision>2</cp:revision>
  <dcterms:created xsi:type="dcterms:W3CDTF">2016-09-21T14:11:00Z</dcterms:created>
  <dcterms:modified xsi:type="dcterms:W3CDTF">2016-09-21T14:11:00Z</dcterms:modified>
</cp:coreProperties>
</file>