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A592" w14:textId="77777777" w:rsidR="00FE2088" w:rsidRDefault="00B3708F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OSNOVNA ŠKOLA </w:t>
      </w:r>
      <w:r w:rsidR="00121E25">
        <w:rPr>
          <w:rFonts w:ascii="Times New Roman" w:eastAsia="Times New Roman" w:hAnsi="Times New Roman" w:cs="Times New Roman"/>
          <w:b/>
          <w:sz w:val="24"/>
        </w:rPr>
        <w:t>MALEŠNICA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BBCF3F" w14:textId="77777777" w:rsidR="00121E25" w:rsidRDefault="00121E25">
      <w:pPr>
        <w:spacing w:after="0" w:line="254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ZAGREB, A. T. MIMARE 36</w:t>
      </w:r>
    </w:p>
    <w:p w14:paraId="470A6B5E" w14:textId="77777777" w:rsidR="00121E25" w:rsidRDefault="00121E25">
      <w:pPr>
        <w:spacing w:after="0" w:line="254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KLASA: 003-01/19-02/09</w:t>
      </w:r>
    </w:p>
    <w:p w14:paraId="75C5D9ED" w14:textId="77777777" w:rsidR="00121E25" w:rsidRDefault="00121E25">
      <w:pPr>
        <w:spacing w:after="0" w:line="254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URBROJ: 251-317/02-19-1</w:t>
      </w:r>
    </w:p>
    <w:p w14:paraId="42463EB3" w14:textId="77777777" w:rsidR="00FE2088" w:rsidRDefault="00121E25">
      <w:pPr>
        <w:spacing w:after="0" w:line="254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</w:rPr>
        <w:t>4.12.2019</w:t>
      </w:r>
      <w:r w:rsidR="00B3708F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1BE03E8F" w14:textId="77777777" w:rsidR="00FE2088" w:rsidRDefault="00B37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CCAC26" w14:textId="77777777" w:rsidR="00FE2088" w:rsidRDefault="00B3708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3AF4EA1F" w14:textId="77777777" w:rsidR="00FE2088" w:rsidRDefault="00B3708F">
      <w:pPr>
        <w:spacing w:after="4"/>
        <w:ind w:left="19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PROCEDURA STVARANJA OBVEZA U ŠKOLI </w:t>
      </w:r>
    </w:p>
    <w:p w14:paraId="60C68991" w14:textId="77777777" w:rsidR="00FE2088" w:rsidRDefault="00B3708F">
      <w:pPr>
        <w:spacing w:after="1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 KOJE NIJE POTREBNA PROCEDURA JAVNE NABAVE </w:t>
      </w:r>
    </w:p>
    <w:p w14:paraId="3B986581" w14:textId="77777777" w:rsidR="00FE2088" w:rsidRDefault="00B3708F">
      <w:pPr>
        <w:spacing w:after="3"/>
        <w:ind w:left="12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- ZA ŠKOLSKU KUHINJU </w:t>
      </w:r>
    </w:p>
    <w:tbl>
      <w:tblPr>
        <w:tblStyle w:val="TableGrid"/>
        <w:tblW w:w="9290" w:type="dxa"/>
        <w:tblInd w:w="-108" w:type="dxa"/>
        <w:tblCellMar>
          <w:top w:w="7" w:type="dxa"/>
          <w:left w:w="111" w:type="dxa"/>
          <w:right w:w="50" w:type="dxa"/>
        </w:tblCellMar>
        <w:tblLook w:val="04A0" w:firstRow="1" w:lastRow="0" w:firstColumn="1" w:lastColumn="0" w:noHBand="0" w:noVBand="1"/>
      </w:tblPr>
      <w:tblGrid>
        <w:gridCol w:w="1008"/>
        <w:gridCol w:w="2881"/>
        <w:gridCol w:w="1980"/>
        <w:gridCol w:w="1980"/>
        <w:gridCol w:w="1441"/>
      </w:tblGrid>
      <w:tr w:rsidR="00FE2088" w14:paraId="64FB1ED9" w14:textId="77777777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D9EE" w14:textId="77777777" w:rsidR="00FE2088" w:rsidRDefault="00B3708F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RED.BR.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7805" w14:textId="77777777" w:rsidR="00FE2088" w:rsidRDefault="00B3708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AKTIVNOST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3BA0" w14:textId="77777777" w:rsidR="00FE2088" w:rsidRDefault="00B3708F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ODGOVORNOST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A82" w14:textId="77777777" w:rsidR="00FE2088" w:rsidRDefault="00B3708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53E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</w:t>
            </w:r>
          </w:p>
        </w:tc>
      </w:tr>
      <w:tr w:rsidR="00FE2088" w14:paraId="365F8EF0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54EF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1018" w14:textId="77777777" w:rsidR="00FE2088" w:rsidRDefault="00B3708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3633" w14:textId="77777777" w:rsidR="00FE2088" w:rsidRDefault="00B3708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EEF5" w14:textId="77777777" w:rsidR="00FE2088" w:rsidRDefault="00B3708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231" w14:textId="77777777" w:rsidR="00FE2088" w:rsidRDefault="00B3708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</w:tr>
      <w:tr w:rsidR="00FE2088" w14:paraId="488FF67A" w14:textId="77777777">
        <w:trPr>
          <w:trHeight w:val="8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E90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7D4" w14:textId="77777777" w:rsidR="00FE2088" w:rsidRDefault="00B3708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Prijedlog za nabavu namirnica za školsku </w:t>
            </w:r>
          </w:p>
          <w:p w14:paraId="646CDEB9" w14:textId="77777777" w:rsidR="00FE2088" w:rsidRDefault="00B3708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kuhinju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FD3" w14:textId="77777777" w:rsidR="00FE2088" w:rsidRDefault="00B3708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Kuhar</w:t>
            </w:r>
            <w:r w:rsidR="00121E2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BB7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Popis robe za nabavu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F210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godine </w:t>
            </w:r>
          </w:p>
        </w:tc>
      </w:tr>
      <w:tr w:rsidR="00FE2088" w14:paraId="688ECF87" w14:textId="77777777">
        <w:trPr>
          <w:trHeight w:val="19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75AB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70F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Provjera je li roba iz popisa u skladu s jelovnikom za mjesec narudžbe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708B" w14:textId="77777777" w:rsidR="00FE2088" w:rsidRDefault="00B3708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Računovođa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306" w14:textId="77777777" w:rsidR="00FE2088" w:rsidRDefault="00B3708F">
            <w:pPr>
              <w:spacing w:line="238" w:lineRule="auto"/>
              <w:ind w:left="191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Ako DA- odobrenje Ako NE-</w:t>
            </w:r>
          </w:p>
          <w:p w14:paraId="7052CE71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negativan </w:t>
            </w:r>
          </w:p>
          <w:p w14:paraId="33C6A6E9" w14:textId="77777777" w:rsidR="00FE2088" w:rsidRDefault="00B3708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odgovor na </w:t>
            </w:r>
          </w:p>
          <w:p w14:paraId="66FDF4CF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prijedlog za nabavu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A3EF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dana od zaprimanja prijedloga </w:t>
            </w:r>
          </w:p>
        </w:tc>
      </w:tr>
      <w:tr w:rsidR="00FE2088" w14:paraId="77E629A2" w14:textId="77777777">
        <w:trPr>
          <w:trHeight w:val="1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67BA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23CF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Narudžba robe prema popisu iz narudžbenice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2DA" w14:textId="77777777" w:rsidR="00FE2088" w:rsidRDefault="00B3708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Računovođa, </w:t>
            </w:r>
          </w:p>
          <w:p w14:paraId="2FFA5931" w14:textId="77777777" w:rsidR="00FE2088" w:rsidRDefault="00B3708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tajnik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7808" w14:textId="77777777" w:rsidR="00FE2088" w:rsidRDefault="00B3708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Ugovor/narudžba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C78" w14:textId="77777777" w:rsidR="00FE2088" w:rsidRDefault="00B3708F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 duže od </w:t>
            </w:r>
          </w:p>
          <w:p w14:paraId="1F7AAEF6" w14:textId="77777777" w:rsidR="00FE2088" w:rsidRDefault="00B3708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dana od dana </w:t>
            </w:r>
          </w:p>
          <w:p w14:paraId="4096E544" w14:textId="77777777" w:rsidR="00FE2088" w:rsidRDefault="00B3708F">
            <w:pPr>
              <w:ind w:left="10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odobrenja od tajnika </w:t>
            </w:r>
          </w:p>
        </w:tc>
      </w:tr>
      <w:tr w:rsidR="00FE2088" w14:paraId="7976C717" w14:textId="77777777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413" w14:textId="77777777" w:rsidR="00FE2088" w:rsidRDefault="00B3708F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038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Preuzimanje robe od dobavljača i kontrola usporedbom s narudžbom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CBA" w14:textId="77777777" w:rsidR="00FE2088" w:rsidRDefault="00B3708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Kuhar</w:t>
            </w:r>
            <w:r w:rsidR="00121E2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30E2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Otpremnica, narudžbenica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241" w14:textId="77777777" w:rsidR="00FE2088" w:rsidRDefault="00B3708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Danom </w:t>
            </w:r>
          </w:p>
          <w:p w14:paraId="43283B46" w14:textId="77777777" w:rsidR="00FE2088" w:rsidRDefault="00B3708F">
            <w:r>
              <w:rPr>
                <w:rFonts w:ascii="Times New Roman" w:eastAsia="Times New Roman" w:hAnsi="Times New Roman" w:cs="Times New Roman"/>
                <w:sz w:val="24"/>
              </w:rPr>
              <w:t xml:space="preserve">dostave robe </w:t>
            </w:r>
          </w:p>
        </w:tc>
      </w:tr>
      <w:tr w:rsidR="00FE2088" w14:paraId="57E28E0D" w14:textId="77777777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550" w14:textId="77777777" w:rsidR="00FE2088" w:rsidRDefault="00B3708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B6EB" w14:textId="77777777" w:rsidR="00FE2088" w:rsidRDefault="00B3708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550C" w14:textId="77777777" w:rsidR="00FE2088" w:rsidRDefault="00B3708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9AFB" w14:textId="77777777" w:rsidR="00FE2088" w:rsidRDefault="00B3708F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5F0E" w14:textId="77777777" w:rsidR="00FE2088" w:rsidRDefault="00B370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706D34" w14:textId="77777777" w:rsidR="00FE2088" w:rsidRDefault="00B3708F">
      <w:pPr>
        <w:spacing w:after="0"/>
        <w:ind w:left="13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1A2D9E" w14:textId="77777777" w:rsidR="00FE2088" w:rsidRDefault="00B3708F">
      <w:pPr>
        <w:spacing w:after="0"/>
        <w:ind w:left="13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54FC69" w14:textId="77777777" w:rsidR="00FE2088" w:rsidRDefault="00B3708F">
      <w:pPr>
        <w:spacing w:after="0"/>
        <w:ind w:left="13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642535" w14:textId="77777777" w:rsidR="00FE2088" w:rsidRDefault="00B3708F">
      <w:pPr>
        <w:spacing w:after="0"/>
        <w:ind w:left="12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21E25">
        <w:rPr>
          <w:rFonts w:ascii="Times New Roman" w:eastAsia="Times New Roman" w:hAnsi="Times New Roman" w:cs="Times New Roman"/>
          <w:b/>
          <w:sz w:val="24"/>
        </w:rPr>
        <w:t xml:space="preserve">                    RAVNATELJ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73F42CA8" w14:textId="77777777" w:rsidR="00FE2088" w:rsidRDefault="00B3708F">
      <w:pPr>
        <w:spacing w:after="3"/>
        <w:ind w:left="1266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121E25">
        <w:rPr>
          <w:rFonts w:ascii="Times New Roman" w:eastAsia="Times New Roman" w:hAnsi="Times New Roman" w:cs="Times New Roman"/>
          <w:sz w:val="24"/>
        </w:rPr>
        <w:t>Boro Šarušić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2088">
      <w:pgSz w:w="11906" w:h="16838"/>
      <w:pgMar w:top="1440" w:right="267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88"/>
    <w:rsid w:val="00121E25"/>
    <w:rsid w:val="00877576"/>
    <w:rsid w:val="00B3708F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3E3E"/>
  <w15:docId w15:val="{F152118C-B75E-48BF-83B6-E42BE64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„GUSTAV KRKLEC“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„GUSTAV KRKLEC“</dc:title>
  <dc:subject/>
  <dc:creator>OŠ Gustav Krklec Maruševec</dc:creator>
  <cp:keywords/>
  <cp:lastModifiedBy>ISKRA</cp:lastModifiedBy>
  <cp:revision>2</cp:revision>
  <dcterms:created xsi:type="dcterms:W3CDTF">2021-03-30T21:24:00Z</dcterms:created>
  <dcterms:modified xsi:type="dcterms:W3CDTF">2021-03-30T21:24:00Z</dcterms:modified>
</cp:coreProperties>
</file>